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7CD3" w14:textId="5CFF0408" w:rsidR="00547D07" w:rsidRPr="005E3685" w:rsidRDefault="00547D07" w:rsidP="0061199E">
      <w:pPr>
        <w:pStyle w:val="Heading2"/>
        <w:numPr>
          <w:ilvl w:val="0"/>
          <w:numId w:val="0"/>
        </w:numPr>
        <w:rPr>
          <w:rFonts w:asciiTheme="minorHAnsi" w:hAnsiTheme="minorHAnsi" w:cstheme="minorHAnsi"/>
          <w:sz w:val="18"/>
          <w:szCs w:val="18"/>
          <w:lang w:val="en-US"/>
        </w:rPr>
      </w:pPr>
      <w:r w:rsidRPr="005E3685">
        <w:rPr>
          <w:rFonts w:asciiTheme="minorHAnsi" w:hAnsiTheme="minorHAnsi" w:cstheme="minorHAnsi"/>
          <w:sz w:val="18"/>
          <w:szCs w:val="18"/>
          <w:lang w:val="en-US"/>
        </w:rPr>
        <w:t>These user terms and conditions (</w:t>
      </w:r>
      <w:r w:rsidRPr="005E3685">
        <w:rPr>
          <w:rFonts w:asciiTheme="minorHAnsi" w:hAnsiTheme="minorHAnsi" w:cstheme="minorHAnsi"/>
          <w:b/>
          <w:bCs/>
          <w:sz w:val="18"/>
          <w:szCs w:val="18"/>
          <w:lang w:val="en-US"/>
        </w:rPr>
        <w:t>Terms</w:t>
      </w:r>
      <w:r w:rsidRPr="005E3685">
        <w:rPr>
          <w:rFonts w:asciiTheme="minorHAnsi" w:hAnsiTheme="minorHAnsi" w:cstheme="minorHAnsi"/>
          <w:sz w:val="18"/>
          <w:szCs w:val="18"/>
          <w:lang w:val="en-US"/>
        </w:rPr>
        <w:t>) apply to the customer’s (</w:t>
      </w:r>
      <w:r w:rsidRPr="005E3685">
        <w:rPr>
          <w:rFonts w:asciiTheme="minorHAnsi" w:hAnsiTheme="minorHAnsi" w:cstheme="minorHAnsi"/>
          <w:b/>
          <w:bCs/>
          <w:sz w:val="18"/>
          <w:szCs w:val="18"/>
          <w:lang w:val="en-US"/>
        </w:rPr>
        <w:t>you, your</w:t>
      </w:r>
      <w:r w:rsidRPr="005E3685">
        <w:rPr>
          <w:rFonts w:asciiTheme="minorHAnsi" w:hAnsiTheme="minorHAnsi" w:cstheme="minorHAnsi"/>
          <w:sz w:val="18"/>
          <w:szCs w:val="18"/>
          <w:lang w:val="en-US"/>
        </w:rPr>
        <w:t>) use of the Services provided by Eudora Investments Limited (</w:t>
      </w:r>
      <w:r w:rsidRPr="005E3685">
        <w:rPr>
          <w:rFonts w:asciiTheme="minorHAnsi" w:hAnsiTheme="minorHAnsi" w:cstheme="minorHAnsi"/>
          <w:b/>
          <w:bCs/>
          <w:sz w:val="18"/>
          <w:szCs w:val="18"/>
          <w:lang w:val="en-US"/>
        </w:rPr>
        <w:t>us, we, our</w:t>
      </w:r>
      <w:r w:rsidRPr="005E3685">
        <w:rPr>
          <w:rFonts w:asciiTheme="minorHAnsi" w:hAnsiTheme="minorHAnsi" w:cstheme="minorHAnsi"/>
          <w:sz w:val="18"/>
          <w:szCs w:val="18"/>
          <w:lang w:val="en-US"/>
        </w:rPr>
        <w:t xml:space="preserve">). Your access to, and use of, the Services are conditional upon your acceptance and compliance with these Terms and the Privacy Policy (together our </w:t>
      </w:r>
      <w:r w:rsidRPr="005E3685">
        <w:rPr>
          <w:rFonts w:asciiTheme="minorHAnsi" w:hAnsiTheme="minorHAnsi" w:cstheme="minorHAnsi"/>
          <w:b/>
          <w:bCs/>
          <w:sz w:val="18"/>
          <w:szCs w:val="18"/>
          <w:lang w:val="en-US"/>
        </w:rPr>
        <w:t>Terms of Use</w:t>
      </w:r>
      <w:r w:rsidRPr="005E3685">
        <w:rPr>
          <w:rFonts w:asciiTheme="minorHAnsi" w:hAnsiTheme="minorHAnsi" w:cstheme="minorHAnsi"/>
          <w:sz w:val="18"/>
          <w:szCs w:val="18"/>
          <w:lang w:val="en-US"/>
        </w:rPr>
        <w:t>). If you do not accept these Terms of Use</w:t>
      </w:r>
      <w:r w:rsidR="002E1891" w:rsidRPr="005E3685">
        <w:rPr>
          <w:rFonts w:asciiTheme="minorHAnsi" w:hAnsiTheme="minorHAnsi" w:cstheme="minorHAnsi"/>
          <w:sz w:val="18"/>
          <w:szCs w:val="18"/>
          <w:lang w:val="en-US"/>
        </w:rPr>
        <w:t>, you must immediately cease use of the Services.</w:t>
      </w:r>
    </w:p>
    <w:p w14:paraId="0ED48C3F" w14:textId="291B2A6E" w:rsidR="002E1891" w:rsidRPr="005E3685" w:rsidRDefault="002E1891" w:rsidP="00BC124D">
      <w:pPr>
        <w:pStyle w:val="Heading1"/>
        <w:rPr>
          <w:rFonts w:asciiTheme="minorHAnsi" w:hAnsiTheme="minorHAnsi" w:cstheme="minorHAnsi"/>
          <w:sz w:val="18"/>
          <w:szCs w:val="18"/>
          <w:lang w:val="en-US"/>
        </w:rPr>
      </w:pPr>
      <w:r w:rsidRPr="005E3685">
        <w:rPr>
          <w:rFonts w:asciiTheme="minorHAnsi" w:hAnsiTheme="minorHAnsi" w:cstheme="minorHAnsi"/>
          <w:sz w:val="18"/>
          <w:szCs w:val="18"/>
          <w:lang w:val="en-US"/>
        </w:rPr>
        <w:t>Our Services</w:t>
      </w:r>
    </w:p>
    <w:p w14:paraId="12378B71" w14:textId="6EC2877B" w:rsidR="002E1891" w:rsidRPr="005E3685" w:rsidRDefault="00BC124D" w:rsidP="00BC124D">
      <w:pPr>
        <w:pStyle w:val="Heading2"/>
        <w:numPr>
          <w:ilvl w:val="0"/>
          <w:numId w:val="0"/>
        </w:numPr>
        <w:tabs>
          <w:tab w:val="clear" w:pos="1701"/>
          <w:tab w:val="left" w:pos="851"/>
        </w:tabs>
        <w:rPr>
          <w:rFonts w:asciiTheme="minorHAnsi" w:hAnsiTheme="minorHAnsi" w:cstheme="minorHAnsi"/>
          <w:sz w:val="18"/>
          <w:szCs w:val="18"/>
          <w:lang w:val="en-US"/>
        </w:rPr>
      </w:pPr>
      <w:r w:rsidRPr="005E3685">
        <w:rPr>
          <w:rFonts w:asciiTheme="minorHAnsi" w:hAnsiTheme="minorHAnsi" w:cstheme="minorHAnsi"/>
          <w:sz w:val="18"/>
          <w:szCs w:val="18"/>
          <w:lang w:val="en-US"/>
        </w:rPr>
        <w:tab/>
      </w:r>
      <w:r w:rsidR="002E1891" w:rsidRPr="005E3685">
        <w:rPr>
          <w:rFonts w:asciiTheme="minorHAnsi" w:hAnsiTheme="minorHAnsi" w:cstheme="minorHAnsi"/>
          <w:sz w:val="18"/>
          <w:szCs w:val="18"/>
          <w:lang w:val="en-US"/>
        </w:rPr>
        <w:t>When we refer to our Services, we are referring to the following Services:</w:t>
      </w:r>
    </w:p>
    <w:p w14:paraId="61FFEFF6" w14:textId="646478B9" w:rsidR="002E1891" w:rsidRPr="005E3685" w:rsidRDefault="002E1891" w:rsidP="00BC124D">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our website at </w:t>
      </w:r>
      <w:hyperlink r:id="rId8" w:history="1">
        <w:r w:rsidR="00C67134" w:rsidRPr="00F12CB5">
          <w:rPr>
            <w:rStyle w:val="Hyperlink"/>
            <w:rFonts w:asciiTheme="minorHAnsi" w:hAnsiTheme="minorHAnsi" w:cstheme="minorHAnsi"/>
            <w:sz w:val="18"/>
            <w:szCs w:val="18"/>
            <w:lang w:val="en-US"/>
          </w:rPr>
          <w:t>https://www.eudoraplus.co.nz/</w:t>
        </w:r>
      </w:hyperlink>
      <w:r w:rsidR="00C67134">
        <w:rPr>
          <w:rFonts w:asciiTheme="minorHAnsi" w:hAnsiTheme="minorHAnsi" w:cstheme="minorHAnsi"/>
          <w:sz w:val="18"/>
          <w:szCs w:val="18"/>
          <w:lang w:val="en-US"/>
        </w:rPr>
        <w:t xml:space="preserve"> </w:t>
      </w:r>
      <w:r w:rsidRPr="005E3685">
        <w:rPr>
          <w:rFonts w:asciiTheme="minorHAnsi" w:hAnsiTheme="minorHAnsi" w:cstheme="minorHAnsi"/>
          <w:sz w:val="18"/>
          <w:szCs w:val="18"/>
          <w:lang w:val="en-US"/>
        </w:rPr>
        <w:t>(</w:t>
      </w:r>
      <w:r w:rsidRPr="005E3685">
        <w:rPr>
          <w:rFonts w:asciiTheme="minorHAnsi" w:hAnsiTheme="minorHAnsi" w:cstheme="minorHAnsi"/>
          <w:b/>
          <w:bCs/>
          <w:sz w:val="18"/>
          <w:szCs w:val="18"/>
          <w:lang w:val="en-US"/>
        </w:rPr>
        <w:t>Website</w:t>
      </w:r>
      <w:proofErr w:type="gramStart"/>
      <w:r w:rsidRPr="005E3685">
        <w:rPr>
          <w:rFonts w:asciiTheme="minorHAnsi" w:hAnsiTheme="minorHAnsi" w:cstheme="minorHAnsi"/>
          <w:sz w:val="18"/>
          <w:szCs w:val="18"/>
          <w:lang w:val="en-US"/>
        </w:rPr>
        <w:t>);</w:t>
      </w:r>
      <w:proofErr w:type="gramEnd"/>
    </w:p>
    <w:p w14:paraId="17B2FEBC" w14:textId="74E30022" w:rsidR="002E1891" w:rsidRPr="005E3685" w:rsidRDefault="002E1891" w:rsidP="00BC124D">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our mobile </w:t>
      </w:r>
      <w:r w:rsidRPr="00B75460">
        <w:rPr>
          <w:rFonts w:asciiTheme="minorHAnsi" w:hAnsiTheme="minorHAnsi" w:cstheme="minorHAnsi"/>
          <w:sz w:val="18"/>
          <w:szCs w:val="18"/>
          <w:lang w:val="en-US"/>
        </w:rPr>
        <w:t xml:space="preserve">application </w:t>
      </w:r>
      <w:proofErr w:type="spellStart"/>
      <w:proofErr w:type="gramStart"/>
      <w:r w:rsidR="00ED0F43" w:rsidRPr="00B75460">
        <w:rPr>
          <w:rFonts w:asciiTheme="minorHAnsi" w:hAnsiTheme="minorHAnsi" w:cstheme="minorHAnsi"/>
          <w:sz w:val="18"/>
          <w:szCs w:val="18"/>
          <w:lang w:val="en-US"/>
        </w:rPr>
        <w:t>Eudoraplus</w:t>
      </w:r>
      <w:proofErr w:type="spellEnd"/>
      <w:r w:rsidRPr="00B75460">
        <w:rPr>
          <w:rFonts w:asciiTheme="minorHAnsi" w:hAnsiTheme="minorHAnsi" w:cstheme="minorHAnsi"/>
          <w:sz w:val="18"/>
          <w:szCs w:val="18"/>
          <w:lang w:val="en-US"/>
        </w:rPr>
        <w:t>(</w:t>
      </w:r>
      <w:proofErr w:type="gramEnd"/>
      <w:r w:rsidRPr="00B75460">
        <w:rPr>
          <w:rFonts w:asciiTheme="minorHAnsi" w:hAnsiTheme="minorHAnsi" w:cstheme="minorHAnsi"/>
          <w:b/>
          <w:bCs/>
          <w:sz w:val="18"/>
          <w:szCs w:val="18"/>
          <w:lang w:val="en-US"/>
        </w:rPr>
        <w:t>App</w:t>
      </w:r>
      <w:r w:rsidRPr="00B75460">
        <w:rPr>
          <w:rFonts w:asciiTheme="minorHAnsi" w:hAnsiTheme="minorHAnsi" w:cstheme="minorHAnsi"/>
          <w:sz w:val="18"/>
          <w:szCs w:val="18"/>
          <w:lang w:val="en-US"/>
        </w:rPr>
        <w:t>); and</w:t>
      </w:r>
    </w:p>
    <w:p w14:paraId="7375FB0B" w14:textId="053614F7" w:rsidR="002E1891" w:rsidRPr="005E3685" w:rsidRDefault="002E1891" w:rsidP="00BC124D">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renting one of our shared power bank products </w:t>
      </w:r>
      <w:r w:rsidR="008A2808" w:rsidRPr="005E3685">
        <w:rPr>
          <w:rFonts w:asciiTheme="minorHAnsi" w:hAnsiTheme="minorHAnsi" w:cstheme="minorHAnsi"/>
          <w:sz w:val="18"/>
          <w:szCs w:val="18"/>
          <w:lang w:val="en-US"/>
        </w:rPr>
        <w:t xml:space="preserve">from a power bank </w:t>
      </w:r>
      <w:r w:rsidR="00107F18" w:rsidRPr="005E3685">
        <w:rPr>
          <w:rFonts w:asciiTheme="minorHAnsi" w:hAnsiTheme="minorHAnsi" w:cstheme="minorHAnsi"/>
          <w:sz w:val="18"/>
          <w:szCs w:val="18"/>
          <w:lang w:val="en-US"/>
        </w:rPr>
        <w:t xml:space="preserve">charging </w:t>
      </w:r>
      <w:r w:rsidR="008A2808" w:rsidRPr="005E3685">
        <w:rPr>
          <w:rFonts w:asciiTheme="minorHAnsi" w:hAnsiTheme="minorHAnsi" w:cstheme="minorHAnsi"/>
          <w:sz w:val="18"/>
          <w:szCs w:val="18"/>
          <w:lang w:val="en-US"/>
        </w:rPr>
        <w:t xml:space="preserve">station </w:t>
      </w:r>
      <w:r w:rsidRPr="005E3685">
        <w:rPr>
          <w:rFonts w:asciiTheme="minorHAnsi" w:hAnsiTheme="minorHAnsi" w:cstheme="minorHAnsi"/>
          <w:sz w:val="18"/>
          <w:szCs w:val="18"/>
          <w:lang w:val="en-US"/>
        </w:rPr>
        <w:t>(</w:t>
      </w:r>
      <w:r w:rsidRPr="005E3685">
        <w:rPr>
          <w:rFonts w:asciiTheme="minorHAnsi" w:hAnsiTheme="minorHAnsi" w:cstheme="minorHAnsi"/>
          <w:b/>
          <w:bCs/>
          <w:sz w:val="18"/>
          <w:szCs w:val="18"/>
          <w:lang w:val="en-US"/>
        </w:rPr>
        <w:t>Power Bank</w:t>
      </w:r>
      <w:r w:rsidRPr="005E3685">
        <w:rPr>
          <w:rFonts w:asciiTheme="minorHAnsi" w:hAnsiTheme="minorHAnsi" w:cstheme="minorHAnsi"/>
          <w:sz w:val="18"/>
          <w:szCs w:val="18"/>
          <w:lang w:val="en-US"/>
        </w:rPr>
        <w:t>)</w:t>
      </w:r>
      <w:r w:rsidR="008A2808" w:rsidRPr="005E3685">
        <w:rPr>
          <w:rFonts w:asciiTheme="minorHAnsi" w:hAnsiTheme="minorHAnsi" w:cstheme="minorHAnsi"/>
          <w:sz w:val="18"/>
          <w:szCs w:val="18"/>
          <w:lang w:val="en-US"/>
        </w:rPr>
        <w:t>.</w:t>
      </w:r>
    </w:p>
    <w:p w14:paraId="2F35E652" w14:textId="0D892634" w:rsidR="006475EA" w:rsidRPr="005E3685" w:rsidRDefault="0090149E" w:rsidP="00BC124D">
      <w:pPr>
        <w:pStyle w:val="Heading1"/>
        <w:rPr>
          <w:rFonts w:asciiTheme="minorHAnsi" w:hAnsiTheme="minorHAnsi" w:cstheme="minorHAnsi"/>
          <w:sz w:val="18"/>
          <w:szCs w:val="18"/>
          <w:lang w:val="en-US"/>
        </w:rPr>
      </w:pPr>
      <w:r w:rsidRPr="005E3685">
        <w:rPr>
          <w:rFonts w:asciiTheme="minorHAnsi" w:hAnsiTheme="minorHAnsi" w:cstheme="minorHAnsi"/>
          <w:sz w:val="18"/>
          <w:szCs w:val="18"/>
          <w:lang w:val="en-US"/>
        </w:rPr>
        <w:t>Amendments</w:t>
      </w:r>
    </w:p>
    <w:p w14:paraId="67993A49" w14:textId="4DB46CEA" w:rsidR="00696252" w:rsidRPr="005E3685" w:rsidRDefault="00696252" w:rsidP="00BC124D">
      <w:pPr>
        <w:ind w:left="851"/>
        <w:rPr>
          <w:rFonts w:asciiTheme="minorHAnsi" w:hAnsiTheme="minorHAnsi" w:cstheme="minorHAnsi"/>
          <w:sz w:val="18"/>
          <w:szCs w:val="18"/>
        </w:rPr>
      </w:pPr>
      <w:r w:rsidRPr="005E3685">
        <w:rPr>
          <w:rFonts w:asciiTheme="minorHAnsi" w:hAnsiTheme="minorHAnsi" w:cstheme="minorHAnsi"/>
          <w:sz w:val="18"/>
          <w:szCs w:val="18"/>
        </w:rPr>
        <w:t xml:space="preserve">Your use of, and/or access to, our Services constitutes your agreement to the Terms of Use. We reserve the right to amend the Terms of Use at any time. Any amendments will be effective immediately when available on the Website and/or our </w:t>
      </w:r>
      <w:r w:rsidR="00865C6B" w:rsidRPr="005E3685">
        <w:rPr>
          <w:rFonts w:asciiTheme="minorHAnsi" w:hAnsiTheme="minorHAnsi" w:cstheme="minorHAnsi"/>
          <w:sz w:val="18"/>
          <w:szCs w:val="18"/>
        </w:rPr>
        <w:t>App.</w:t>
      </w:r>
      <w:r w:rsidRPr="005E3685">
        <w:rPr>
          <w:rFonts w:asciiTheme="minorHAnsi" w:hAnsiTheme="minorHAnsi" w:cstheme="minorHAnsi"/>
          <w:sz w:val="18"/>
          <w:szCs w:val="18"/>
        </w:rPr>
        <w:t xml:space="preserve"> Your continued use of Services following such notification will represent an agreement by you to be bound by the amended terms and conditions.  Since you are bound by these Terms of Use, you should periodically refer to them on the Website and/or the App.</w:t>
      </w:r>
    </w:p>
    <w:p w14:paraId="7C5DEF63" w14:textId="77777777" w:rsidR="00696252" w:rsidRPr="005E3685" w:rsidRDefault="00696252" w:rsidP="00BC124D">
      <w:pPr>
        <w:ind w:left="851"/>
        <w:rPr>
          <w:rFonts w:asciiTheme="minorHAnsi" w:hAnsiTheme="minorHAnsi" w:cstheme="minorHAnsi"/>
          <w:sz w:val="18"/>
          <w:szCs w:val="18"/>
        </w:rPr>
      </w:pPr>
    </w:p>
    <w:p w14:paraId="3AB5A63F" w14:textId="64DC125B" w:rsidR="00696252" w:rsidRPr="005E3685" w:rsidRDefault="00696252" w:rsidP="00BC124D">
      <w:pPr>
        <w:ind w:left="851"/>
        <w:rPr>
          <w:rFonts w:asciiTheme="minorHAnsi" w:hAnsiTheme="minorHAnsi" w:cstheme="minorHAnsi"/>
          <w:sz w:val="18"/>
          <w:szCs w:val="18"/>
        </w:rPr>
      </w:pPr>
      <w:r w:rsidRPr="005E3685">
        <w:rPr>
          <w:rFonts w:asciiTheme="minorHAnsi" w:hAnsiTheme="minorHAnsi" w:cstheme="minorHAnsi"/>
          <w:sz w:val="18"/>
          <w:szCs w:val="18"/>
        </w:rPr>
        <w:t xml:space="preserve">We may modify the Website and/or the App, including without limitation removing features or functionality, at any time without notice to you. </w:t>
      </w:r>
    </w:p>
    <w:p w14:paraId="69B91F2C" w14:textId="77777777" w:rsidR="00696252" w:rsidRPr="005E3685" w:rsidRDefault="00696252" w:rsidP="00696252">
      <w:pPr>
        <w:rPr>
          <w:rFonts w:asciiTheme="minorHAnsi" w:hAnsiTheme="minorHAnsi" w:cstheme="minorHAnsi"/>
          <w:sz w:val="18"/>
          <w:szCs w:val="18"/>
        </w:rPr>
      </w:pPr>
    </w:p>
    <w:p w14:paraId="02C98FE5" w14:textId="73634C46" w:rsidR="004A026D" w:rsidRPr="005E3685" w:rsidRDefault="00746ED9" w:rsidP="00BC124D">
      <w:pPr>
        <w:pStyle w:val="Heading1"/>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Your </w:t>
      </w:r>
      <w:r w:rsidR="004A026D" w:rsidRPr="005E3685">
        <w:rPr>
          <w:rFonts w:asciiTheme="minorHAnsi" w:hAnsiTheme="minorHAnsi" w:cstheme="minorHAnsi"/>
          <w:sz w:val="18"/>
          <w:szCs w:val="18"/>
          <w:lang w:val="en-US"/>
        </w:rPr>
        <w:t>account with</w:t>
      </w:r>
      <w:r w:rsidR="00972F09" w:rsidRPr="005E3685">
        <w:rPr>
          <w:rFonts w:asciiTheme="minorHAnsi" w:hAnsiTheme="minorHAnsi" w:cstheme="minorHAnsi"/>
          <w:sz w:val="18"/>
          <w:szCs w:val="18"/>
          <w:lang w:val="en-US"/>
        </w:rPr>
        <w:t xml:space="preserve"> us</w:t>
      </w:r>
    </w:p>
    <w:p w14:paraId="279AB2EB" w14:textId="47B088C9" w:rsidR="004A026D" w:rsidRPr="005E3685" w:rsidRDefault="004A026D" w:rsidP="00BC124D">
      <w:pPr>
        <w:pStyle w:val="Heading2"/>
        <w:numPr>
          <w:ilvl w:val="0"/>
          <w:numId w:val="0"/>
        </w:numPr>
        <w:ind w:left="851"/>
        <w:rPr>
          <w:rFonts w:asciiTheme="minorHAnsi" w:hAnsiTheme="minorHAnsi" w:cstheme="minorHAnsi"/>
          <w:sz w:val="18"/>
          <w:szCs w:val="18"/>
          <w:lang w:val="en-US"/>
        </w:rPr>
      </w:pPr>
      <w:r w:rsidRPr="005E3685">
        <w:rPr>
          <w:rFonts w:asciiTheme="minorHAnsi" w:hAnsiTheme="minorHAnsi" w:cstheme="minorHAnsi"/>
          <w:sz w:val="18"/>
          <w:szCs w:val="18"/>
          <w:lang w:val="en-US"/>
        </w:rPr>
        <w:t>You will need an account to use the App</w:t>
      </w:r>
      <w:r w:rsidR="008A2808" w:rsidRPr="005E3685">
        <w:rPr>
          <w:rFonts w:asciiTheme="minorHAnsi" w:hAnsiTheme="minorHAnsi" w:cstheme="minorHAnsi"/>
          <w:sz w:val="18"/>
          <w:szCs w:val="18"/>
          <w:lang w:val="en-US"/>
        </w:rPr>
        <w:t xml:space="preserve"> and to rent a Power Bank</w:t>
      </w:r>
      <w:r w:rsidR="00740DA3" w:rsidRPr="005E3685">
        <w:rPr>
          <w:rFonts w:asciiTheme="minorHAnsi" w:hAnsiTheme="minorHAnsi" w:cstheme="minorHAnsi"/>
          <w:sz w:val="18"/>
          <w:szCs w:val="18"/>
          <w:lang w:val="en-US"/>
        </w:rPr>
        <w:t xml:space="preserve"> (</w:t>
      </w:r>
      <w:r w:rsidR="00740DA3" w:rsidRPr="005E3685">
        <w:rPr>
          <w:rFonts w:asciiTheme="minorHAnsi" w:hAnsiTheme="minorHAnsi" w:cstheme="minorHAnsi"/>
          <w:b/>
          <w:bCs/>
          <w:sz w:val="18"/>
          <w:szCs w:val="18"/>
          <w:lang w:val="en-US"/>
        </w:rPr>
        <w:t>Account</w:t>
      </w:r>
      <w:r w:rsidR="00C67134">
        <w:rPr>
          <w:rFonts w:asciiTheme="minorHAnsi" w:hAnsiTheme="minorHAnsi" w:cstheme="minorHAnsi"/>
          <w:sz w:val="18"/>
          <w:szCs w:val="18"/>
          <w:lang w:val="en-US"/>
        </w:rPr>
        <w:t xml:space="preserve">). To create an </w:t>
      </w:r>
      <w:proofErr w:type="gramStart"/>
      <w:r w:rsidR="00C67134">
        <w:rPr>
          <w:rFonts w:asciiTheme="minorHAnsi" w:hAnsiTheme="minorHAnsi" w:cstheme="minorHAnsi"/>
          <w:sz w:val="18"/>
          <w:szCs w:val="18"/>
          <w:lang w:val="en-US"/>
        </w:rPr>
        <w:t>Account</w:t>
      </w:r>
      <w:proofErr w:type="gramEnd"/>
      <w:r w:rsidR="00C67134">
        <w:rPr>
          <w:rFonts w:asciiTheme="minorHAnsi" w:hAnsiTheme="minorHAnsi" w:cstheme="minorHAnsi"/>
          <w:sz w:val="18"/>
          <w:szCs w:val="18"/>
          <w:lang w:val="en-US"/>
        </w:rPr>
        <w:t xml:space="preserve"> you will need</w:t>
      </w:r>
      <w:r w:rsidR="001B10E7" w:rsidRPr="005E3685">
        <w:rPr>
          <w:rFonts w:asciiTheme="minorHAnsi" w:hAnsiTheme="minorHAnsi" w:cstheme="minorHAnsi"/>
          <w:sz w:val="18"/>
          <w:szCs w:val="18"/>
          <w:lang w:val="en-US"/>
        </w:rPr>
        <w:t xml:space="preserve"> a valid payment method such as a valid credit card or debit card, or other approved payment method accepted by </w:t>
      </w:r>
      <w:r w:rsidR="00E9416B" w:rsidRPr="005E3685">
        <w:rPr>
          <w:rFonts w:asciiTheme="minorHAnsi" w:hAnsiTheme="minorHAnsi" w:cstheme="minorHAnsi"/>
          <w:sz w:val="18"/>
          <w:szCs w:val="18"/>
          <w:lang w:val="en-US"/>
        </w:rPr>
        <w:t>our payment provider</w:t>
      </w:r>
      <w:r w:rsidR="001B10E7" w:rsidRPr="005E3685">
        <w:rPr>
          <w:rFonts w:asciiTheme="minorHAnsi" w:hAnsiTheme="minorHAnsi" w:cstheme="minorHAnsi"/>
          <w:sz w:val="18"/>
          <w:szCs w:val="18"/>
          <w:lang w:val="en-US"/>
        </w:rPr>
        <w:t xml:space="preserve">. All payment information will be processed by our </w:t>
      </w:r>
      <w:proofErr w:type="gramStart"/>
      <w:r w:rsidR="001B10E7" w:rsidRPr="005E3685">
        <w:rPr>
          <w:rFonts w:asciiTheme="minorHAnsi" w:hAnsiTheme="minorHAnsi" w:cstheme="minorHAnsi"/>
          <w:sz w:val="18"/>
          <w:szCs w:val="18"/>
          <w:lang w:val="en-US"/>
        </w:rPr>
        <w:t>third party</w:t>
      </w:r>
      <w:proofErr w:type="gramEnd"/>
      <w:r w:rsidR="001B10E7" w:rsidRPr="005E3685">
        <w:rPr>
          <w:rFonts w:asciiTheme="minorHAnsi" w:hAnsiTheme="minorHAnsi" w:cstheme="minorHAnsi"/>
          <w:sz w:val="18"/>
          <w:szCs w:val="18"/>
          <w:lang w:val="en-US"/>
        </w:rPr>
        <w:t xml:space="preserve"> payment provider and we do not receive or store this information. If you do not provide your payment information</w:t>
      </w:r>
      <w:r w:rsidR="004E1885">
        <w:rPr>
          <w:rFonts w:asciiTheme="minorHAnsi" w:hAnsiTheme="minorHAnsi" w:cstheme="minorHAnsi"/>
          <w:sz w:val="18"/>
          <w:szCs w:val="18"/>
          <w:lang w:val="en-US"/>
        </w:rPr>
        <w:t xml:space="preserve">, or it expires or becomes invalid, </w:t>
      </w:r>
      <w:r w:rsidR="001B10E7" w:rsidRPr="005E3685">
        <w:rPr>
          <w:rFonts w:asciiTheme="minorHAnsi" w:hAnsiTheme="minorHAnsi" w:cstheme="minorHAnsi"/>
          <w:sz w:val="18"/>
          <w:szCs w:val="18"/>
          <w:lang w:val="en-US"/>
        </w:rPr>
        <w:t xml:space="preserve">you will be </w:t>
      </w:r>
      <w:r w:rsidR="00E9416B" w:rsidRPr="005E3685">
        <w:rPr>
          <w:rFonts w:asciiTheme="minorHAnsi" w:hAnsiTheme="minorHAnsi" w:cstheme="minorHAnsi"/>
          <w:sz w:val="18"/>
          <w:szCs w:val="18"/>
          <w:lang w:val="en-US"/>
        </w:rPr>
        <w:t xml:space="preserve">unable to use the App or </w:t>
      </w:r>
      <w:r w:rsidR="00865C6B" w:rsidRPr="005E3685">
        <w:rPr>
          <w:rFonts w:asciiTheme="minorHAnsi" w:hAnsiTheme="minorHAnsi" w:cstheme="minorHAnsi"/>
          <w:sz w:val="18"/>
          <w:szCs w:val="18"/>
          <w:lang w:val="en-US"/>
        </w:rPr>
        <w:t>our</w:t>
      </w:r>
      <w:r w:rsidR="008A2808" w:rsidRPr="005E3685">
        <w:rPr>
          <w:rFonts w:asciiTheme="minorHAnsi" w:hAnsiTheme="minorHAnsi" w:cstheme="minorHAnsi"/>
          <w:sz w:val="18"/>
          <w:szCs w:val="18"/>
          <w:lang w:val="en-US"/>
        </w:rPr>
        <w:t xml:space="preserve"> Power Bank</w:t>
      </w:r>
      <w:r w:rsidR="00865C6B" w:rsidRPr="005E3685">
        <w:rPr>
          <w:rFonts w:asciiTheme="minorHAnsi" w:hAnsiTheme="minorHAnsi" w:cstheme="minorHAnsi"/>
          <w:sz w:val="18"/>
          <w:szCs w:val="18"/>
          <w:lang w:val="en-US"/>
        </w:rPr>
        <w:t>s</w:t>
      </w:r>
      <w:r w:rsidR="00547D07" w:rsidRPr="005E3685">
        <w:rPr>
          <w:rFonts w:asciiTheme="minorHAnsi" w:hAnsiTheme="minorHAnsi" w:cstheme="minorHAnsi"/>
          <w:sz w:val="18"/>
          <w:szCs w:val="18"/>
          <w:lang w:val="en-US"/>
        </w:rPr>
        <w:t>.</w:t>
      </w:r>
    </w:p>
    <w:p w14:paraId="66202209" w14:textId="2028321E" w:rsidR="008A2808" w:rsidRPr="005E3685" w:rsidRDefault="008A2808" w:rsidP="00BC124D">
      <w:pPr>
        <w:pStyle w:val="Heading2"/>
        <w:numPr>
          <w:ilvl w:val="0"/>
          <w:numId w:val="0"/>
        </w:numPr>
        <w:ind w:left="851"/>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When you create an </w:t>
      </w:r>
      <w:r w:rsidR="00740DA3" w:rsidRPr="005E3685">
        <w:rPr>
          <w:rFonts w:asciiTheme="minorHAnsi" w:hAnsiTheme="minorHAnsi" w:cstheme="minorHAnsi"/>
          <w:sz w:val="18"/>
          <w:szCs w:val="18"/>
          <w:lang w:val="en-US"/>
        </w:rPr>
        <w:t>A</w:t>
      </w:r>
      <w:r w:rsidRPr="005E3685">
        <w:rPr>
          <w:rFonts w:asciiTheme="minorHAnsi" w:hAnsiTheme="minorHAnsi" w:cstheme="minorHAnsi"/>
          <w:sz w:val="18"/>
          <w:szCs w:val="18"/>
          <w:lang w:val="en-US"/>
        </w:rPr>
        <w:t>ccount with us or download the App onto your mobile device you will be required to accept and be bound by these Terms of Use.</w:t>
      </w:r>
      <w:r w:rsidR="004F0F50" w:rsidRPr="005E3685">
        <w:rPr>
          <w:rFonts w:asciiTheme="minorHAnsi" w:hAnsiTheme="minorHAnsi" w:cstheme="minorHAnsi"/>
          <w:sz w:val="18"/>
          <w:szCs w:val="18"/>
          <w:lang w:val="en-US"/>
        </w:rPr>
        <w:t xml:space="preserve"> </w:t>
      </w:r>
    </w:p>
    <w:p w14:paraId="0B0D80D4" w14:textId="4031622D" w:rsidR="004F0F50" w:rsidRPr="005E3685" w:rsidRDefault="004F0F50" w:rsidP="00BC124D">
      <w:pPr>
        <w:pStyle w:val="Heading2"/>
        <w:numPr>
          <w:ilvl w:val="0"/>
          <w:numId w:val="0"/>
        </w:numPr>
        <w:ind w:left="851"/>
        <w:rPr>
          <w:rFonts w:asciiTheme="minorHAnsi" w:hAnsiTheme="minorHAnsi" w:cstheme="minorHAnsi"/>
          <w:sz w:val="18"/>
          <w:szCs w:val="18"/>
          <w:lang w:val="en-US"/>
        </w:rPr>
      </w:pPr>
      <w:r w:rsidRPr="005E3685">
        <w:rPr>
          <w:rFonts w:asciiTheme="minorHAnsi" w:hAnsiTheme="minorHAnsi" w:cstheme="minorHAnsi"/>
          <w:sz w:val="18"/>
          <w:szCs w:val="18"/>
          <w:lang w:val="en-US"/>
        </w:rPr>
        <w:t>You agree and acknowledge that:</w:t>
      </w:r>
    </w:p>
    <w:p w14:paraId="62192B49" w14:textId="1B9976F9" w:rsidR="004F0F50" w:rsidRPr="005E3685" w:rsidRDefault="004F0F50" w:rsidP="00BC124D">
      <w:pPr>
        <w:pStyle w:val="Heading4"/>
        <w:rPr>
          <w:rFonts w:asciiTheme="minorHAnsi" w:hAnsiTheme="minorHAnsi" w:cstheme="minorHAnsi"/>
          <w:sz w:val="18"/>
          <w:szCs w:val="18"/>
        </w:rPr>
      </w:pPr>
      <w:r w:rsidRPr="005E3685">
        <w:rPr>
          <w:rFonts w:asciiTheme="minorHAnsi" w:hAnsiTheme="minorHAnsi" w:cstheme="minorHAnsi"/>
          <w:sz w:val="18"/>
          <w:szCs w:val="18"/>
        </w:rPr>
        <w:t xml:space="preserve">your login credentials, including your </w:t>
      </w:r>
      <w:r w:rsidR="00E9416B" w:rsidRPr="005E3685">
        <w:rPr>
          <w:rFonts w:asciiTheme="minorHAnsi" w:hAnsiTheme="minorHAnsi" w:cstheme="minorHAnsi"/>
          <w:sz w:val="18"/>
          <w:szCs w:val="18"/>
        </w:rPr>
        <w:t>username</w:t>
      </w:r>
      <w:r w:rsidRPr="005E3685">
        <w:rPr>
          <w:rFonts w:asciiTheme="minorHAnsi" w:hAnsiTheme="minorHAnsi" w:cstheme="minorHAnsi"/>
          <w:sz w:val="18"/>
          <w:szCs w:val="18"/>
        </w:rPr>
        <w:t xml:space="preserve"> and password</w:t>
      </w:r>
      <w:r w:rsidR="00830B7C" w:rsidRPr="005E3685">
        <w:rPr>
          <w:rFonts w:asciiTheme="minorHAnsi" w:hAnsiTheme="minorHAnsi" w:cstheme="minorHAnsi"/>
          <w:sz w:val="18"/>
          <w:szCs w:val="18"/>
        </w:rPr>
        <w:t xml:space="preserve"> (</w:t>
      </w:r>
      <w:r w:rsidR="00830B7C" w:rsidRPr="005E3685">
        <w:rPr>
          <w:rFonts w:asciiTheme="minorHAnsi" w:hAnsiTheme="minorHAnsi" w:cstheme="minorHAnsi"/>
          <w:b/>
          <w:bCs/>
          <w:sz w:val="18"/>
          <w:szCs w:val="18"/>
        </w:rPr>
        <w:t>Security Credentials</w:t>
      </w:r>
      <w:r w:rsidR="00830B7C" w:rsidRPr="005E3685">
        <w:rPr>
          <w:rFonts w:asciiTheme="minorHAnsi" w:hAnsiTheme="minorHAnsi" w:cstheme="minorHAnsi"/>
          <w:sz w:val="18"/>
          <w:szCs w:val="18"/>
        </w:rPr>
        <w:t>)</w:t>
      </w:r>
      <w:r w:rsidRPr="005E3685">
        <w:rPr>
          <w:rFonts w:asciiTheme="minorHAnsi" w:hAnsiTheme="minorHAnsi" w:cstheme="minorHAnsi"/>
          <w:sz w:val="18"/>
          <w:szCs w:val="18"/>
        </w:rPr>
        <w:t>, must not be shared with any third party</w:t>
      </w:r>
      <w:r w:rsidR="00F53DD0" w:rsidRPr="005E3685">
        <w:rPr>
          <w:rFonts w:asciiTheme="minorHAnsi" w:hAnsiTheme="minorHAnsi" w:cstheme="minorHAnsi"/>
          <w:sz w:val="18"/>
          <w:szCs w:val="18"/>
        </w:rPr>
        <w:t xml:space="preserve">, you are responsible at all times for the security and confidentiality of your Security </w:t>
      </w:r>
      <w:proofErr w:type="gramStart"/>
      <w:r w:rsidR="00F53DD0" w:rsidRPr="005E3685">
        <w:rPr>
          <w:rFonts w:asciiTheme="minorHAnsi" w:hAnsiTheme="minorHAnsi" w:cstheme="minorHAnsi"/>
          <w:sz w:val="18"/>
          <w:szCs w:val="18"/>
        </w:rPr>
        <w:t>Credentials</w:t>
      </w:r>
      <w:r w:rsidRPr="005E3685">
        <w:rPr>
          <w:rFonts w:asciiTheme="minorHAnsi" w:hAnsiTheme="minorHAnsi" w:cstheme="minorHAnsi"/>
          <w:sz w:val="18"/>
          <w:szCs w:val="18"/>
        </w:rPr>
        <w:t>;</w:t>
      </w:r>
      <w:proofErr w:type="gramEnd"/>
    </w:p>
    <w:p w14:paraId="25EE7646" w14:textId="4621A2A7" w:rsidR="004F0F50" w:rsidRPr="005E3685" w:rsidRDefault="004F0F50" w:rsidP="00BC124D">
      <w:pPr>
        <w:pStyle w:val="Heading4"/>
        <w:rPr>
          <w:rFonts w:asciiTheme="minorHAnsi" w:hAnsiTheme="minorHAnsi" w:cstheme="minorHAnsi"/>
          <w:sz w:val="18"/>
          <w:szCs w:val="18"/>
        </w:rPr>
      </w:pPr>
      <w:r w:rsidRPr="005E3685">
        <w:rPr>
          <w:rFonts w:asciiTheme="minorHAnsi" w:hAnsiTheme="minorHAnsi" w:cstheme="minorHAnsi"/>
          <w:sz w:val="18"/>
          <w:szCs w:val="18"/>
        </w:rPr>
        <w:t xml:space="preserve">you must not permit any third party to log in </w:t>
      </w:r>
      <w:proofErr w:type="gramStart"/>
      <w:r w:rsidRPr="005E3685">
        <w:rPr>
          <w:rFonts w:asciiTheme="minorHAnsi" w:hAnsiTheme="minorHAnsi" w:cstheme="minorHAnsi"/>
          <w:sz w:val="18"/>
          <w:szCs w:val="18"/>
        </w:rPr>
        <w:t>to,</w:t>
      </w:r>
      <w:proofErr w:type="gramEnd"/>
      <w:r w:rsidRPr="005E3685">
        <w:rPr>
          <w:rFonts w:asciiTheme="minorHAnsi" w:hAnsiTheme="minorHAnsi" w:cstheme="minorHAnsi"/>
          <w:sz w:val="18"/>
          <w:szCs w:val="18"/>
        </w:rPr>
        <w:t xml:space="preserve"> </w:t>
      </w:r>
      <w:r w:rsidR="00830B7C" w:rsidRPr="005E3685">
        <w:rPr>
          <w:rFonts w:asciiTheme="minorHAnsi" w:hAnsiTheme="minorHAnsi" w:cstheme="minorHAnsi"/>
          <w:sz w:val="18"/>
          <w:szCs w:val="18"/>
        </w:rPr>
        <w:t>use your Security Credentials or access your</w:t>
      </w:r>
      <w:r w:rsidRPr="005E3685">
        <w:rPr>
          <w:rFonts w:asciiTheme="minorHAnsi" w:hAnsiTheme="minorHAnsi" w:cstheme="minorHAnsi"/>
          <w:sz w:val="18"/>
          <w:szCs w:val="18"/>
        </w:rPr>
        <w:t xml:space="preserve"> </w:t>
      </w:r>
      <w:r w:rsidR="00740DA3" w:rsidRPr="005E3685">
        <w:rPr>
          <w:rFonts w:asciiTheme="minorHAnsi" w:hAnsiTheme="minorHAnsi" w:cstheme="minorHAnsi"/>
          <w:sz w:val="18"/>
          <w:szCs w:val="18"/>
        </w:rPr>
        <w:t>A</w:t>
      </w:r>
      <w:r w:rsidRPr="005E3685">
        <w:rPr>
          <w:rFonts w:asciiTheme="minorHAnsi" w:hAnsiTheme="minorHAnsi" w:cstheme="minorHAnsi"/>
          <w:sz w:val="18"/>
          <w:szCs w:val="18"/>
        </w:rPr>
        <w:t>ccount</w:t>
      </w:r>
      <w:r w:rsidR="00830B7C" w:rsidRPr="005E3685">
        <w:rPr>
          <w:rFonts w:asciiTheme="minorHAnsi" w:hAnsiTheme="minorHAnsi" w:cstheme="minorHAnsi"/>
          <w:sz w:val="18"/>
          <w:szCs w:val="18"/>
        </w:rPr>
        <w:t xml:space="preserve"> in any way</w:t>
      </w:r>
      <w:r w:rsidRPr="005E3685">
        <w:rPr>
          <w:rFonts w:asciiTheme="minorHAnsi" w:hAnsiTheme="minorHAnsi" w:cstheme="minorHAnsi"/>
          <w:sz w:val="18"/>
          <w:szCs w:val="18"/>
        </w:rPr>
        <w:t>;</w:t>
      </w:r>
    </w:p>
    <w:p w14:paraId="18A81E88" w14:textId="61962EFB" w:rsidR="004F0F50" w:rsidRPr="005E3685" w:rsidRDefault="00E33FB7" w:rsidP="00BC124D">
      <w:pPr>
        <w:pStyle w:val="Heading4"/>
        <w:rPr>
          <w:rFonts w:asciiTheme="minorHAnsi" w:hAnsiTheme="minorHAnsi" w:cstheme="minorHAnsi"/>
          <w:sz w:val="18"/>
          <w:szCs w:val="18"/>
        </w:rPr>
      </w:pPr>
      <w:r w:rsidRPr="005E3685">
        <w:rPr>
          <w:rFonts w:asciiTheme="minorHAnsi" w:hAnsiTheme="minorHAnsi" w:cstheme="minorHAnsi"/>
          <w:sz w:val="18"/>
          <w:szCs w:val="18"/>
        </w:rPr>
        <w:t>you will not</w:t>
      </w:r>
      <w:r w:rsidR="004F0F50" w:rsidRPr="005E3685">
        <w:rPr>
          <w:rFonts w:asciiTheme="minorHAnsi" w:hAnsiTheme="minorHAnsi" w:cstheme="minorHAnsi"/>
          <w:sz w:val="18"/>
          <w:szCs w:val="18"/>
        </w:rPr>
        <w:t xml:space="preserve">, attempt to do, or allow anything to be attempted </w:t>
      </w:r>
      <w:r w:rsidRPr="005E3685">
        <w:rPr>
          <w:rFonts w:asciiTheme="minorHAnsi" w:hAnsiTheme="minorHAnsi" w:cstheme="minorHAnsi"/>
          <w:sz w:val="18"/>
          <w:szCs w:val="18"/>
        </w:rPr>
        <w:t>to be</w:t>
      </w:r>
      <w:r w:rsidR="004F0F50" w:rsidRPr="005E3685">
        <w:rPr>
          <w:rFonts w:asciiTheme="minorHAnsi" w:hAnsiTheme="minorHAnsi" w:cstheme="minorHAnsi"/>
          <w:sz w:val="18"/>
          <w:szCs w:val="18"/>
        </w:rPr>
        <w:t xml:space="preserve"> done which may disable, damage, provide unauthorised access to or otherwise interfere with the proper functioning of the</w:t>
      </w:r>
      <w:r w:rsidR="00740DA3" w:rsidRPr="005E3685">
        <w:rPr>
          <w:rFonts w:asciiTheme="minorHAnsi" w:hAnsiTheme="minorHAnsi" w:cstheme="minorHAnsi"/>
          <w:sz w:val="18"/>
          <w:szCs w:val="18"/>
        </w:rPr>
        <w:t xml:space="preserve"> Website or the </w:t>
      </w:r>
      <w:proofErr w:type="gramStart"/>
      <w:r w:rsidR="00740DA3" w:rsidRPr="005E3685">
        <w:rPr>
          <w:rFonts w:asciiTheme="minorHAnsi" w:hAnsiTheme="minorHAnsi" w:cstheme="minorHAnsi"/>
          <w:sz w:val="18"/>
          <w:szCs w:val="18"/>
        </w:rPr>
        <w:t>App</w:t>
      </w:r>
      <w:r w:rsidR="004F0F50" w:rsidRPr="005E3685">
        <w:rPr>
          <w:rFonts w:asciiTheme="minorHAnsi" w:hAnsiTheme="minorHAnsi" w:cstheme="minorHAnsi"/>
          <w:sz w:val="18"/>
          <w:szCs w:val="18"/>
        </w:rPr>
        <w:t>;</w:t>
      </w:r>
      <w:proofErr w:type="gramEnd"/>
    </w:p>
    <w:p w14:paraId="3BB0279B" w14:textId="3718DEC1" w:rsidR="00740DA3" w:rsidRPr="005E3685" w:rsidRDefault="00740DA3" w:rsidP="00BC124D">
      <w:pPr>
        <w:pStyle w:val="Heading4"/>
        <w:rPr>
          <w:rFonts w:asciiTheme="minorHAnsi" w:hAnsiTheme="minorHAnsi" w:cstheme="minorHAnsi"/>
          <w:sz w:val="18"/>
          <w:szCs w:val="18"/>
        </w:rPr>
      </w:pPr>
      <w:r w:rsidRPr="005E3685">
        <w:rPr>
          <w:rFonts w:asciiTheme="minorHAnsi" w:hAnsiTheme="minorHAnsi" w:cstheme="minorHAnsi"/>
          <w:sz w:val="18"/>
          <w:szCs w:val="18"/>
        </w:rPr>
        <w:t xml:space="preserve">you are responsible for all activity undertaken by or through your Account, including without limitation the responsibility for the rental of any Power </w:t>
      </w:r>
      <w:proofErr w:type="gramStart"/>
      <w:r w:rsidRPr="005E3685">
        <w:rPr>
          <w:rFonts w:asciiTheme="minorHAnsi" w:hAnsiTheme="minorHAnsi" w:cstheme="minorHAnsi"/>
          <w:sz w:val="18"/>
          <w:szCs w:val="18"/>
        </w:rPr>
        <w:t>Bank;</w:t>
      </w:r>
      <w:proofErr w:type="gramEnd"/>
    </w:p>
    <w:p w14:paraId="6CE5C2DD" w14:textId="4BC36B7E" w:rsidR="00740DA3" w:rsidRPr="005E3685" w:rsidRDefault="00740DA3" w:rsidP="00BC124D">
      <w:pPr>
        <w:pStyle w:val="Heading4"/>
        <w:rPr>
          <w:rFonts w:asciiTheme="minorHAnsi" w:hAnsiTheme="minorHAnsi" w:cstheme="minorHAnsi"/>
          <w:sz w:val="18"/>
          <w:szCs w:val="18"/>
        </w:rPr>
      </w:pPr>
      <w:r w:rsidRPr="005E3685">
        <w:rPr>
          <w:rFonts w:asciiTheme="minorHAnsi" w:hAnsiTheme="minorHAnsi" w:cstheme="minorHAnsi"/>
          <w:sz w:val="18"/>
          <w:szCs w:val="18"/>
        </w:rPr>
        <w:t xml:space="preserve">you are only entitled to one </w:t>
      </w:r>
      <w:proofErr w:type="gramStart"/>
      <w:r w:rsidRPr="005E3685">
        <w:rPr>
          <w:rFonts w:asciiTheme="minorHAnsi" w:hAnsiTheme="minorHAnsi" w:cstheme="minorHAnsi"/>
          <w:sz w:val="18"/>
          <w:szCs w:val="18"/>
        </w:rPr>
        <w:t>Account;</w:t>
      </w:r>
      <w:proofErr w:type="gramEnd"/>
      <w:r w:rsidRPr="005E3685">
        <w:rPr>
          <w:rFonts w:asciiTheme="minorHAnsi" w:hAnsiTheme="minorHAnsi" w:cstheme="minorHAnsi"/>
          <w:sz w:val="18"/>
          <w:szCs w:val="18"/>
        </w:rPr>
        <w:t xml:space="preserve"> and</w:t>
      </w:r>
    </w:p>
    <w:p w14:paraId="4837C79A" w14:textId="45B0FD9D" w:rsidR="004F0F50" w:rsidRPr="005E3685" w:rsidRDefault="00740DA3" w:rsidP="00BC124D">
      <w:pPr>
        <w:pStyle w:val="Heading4"/>
        <w:rPr>
          <w:rFonts w:asciiTheme="minorHAnsi" w:hAnsiTheme="minorHAnsi" w:cstheme="minorHAnsi"/>
          <w:sz w:val="18"/>
          <w:szCs w:val="18"/>
        </w:rPr>
      </w:pPr>
      <w:r w:rsidRPr="005E3685">
        <w:rPr>
          <w:rFonts w:asciiTheme="minorHAnsi" w:hAnsiTheme="minorHAnsi" w:cstheme="minorHAnsi"/>
          <w:sz w:val="18"/>
          <w:szCs w:val="18"/>
        </w:rPr>
        <w:t>all information that you have provided to us, is true, correct, complete and up to date, including your contact and payment details, and complies with applicable law.</w:t>
      </w:r>
    </w:p>
    <w:p w14:paraId="31FE557D" w14:textId="416CB784" w:rsidR="00830B7C" w:rsidRDefault="00830B7C" w:rsidP="00BC124D">
      <w:pPr>
        <w:ind w:left="851"/>
        <w:rPr>
          <w:rFonts w:asciiTheme="minorHAnsi" w:hAnsiTheme="minorHAnsi" w:cstheme="minorHAnsi"/>
          <w:sz w:val="18"/>
          <w:szCs w:val="18"/>
        </w:rPr>
      </w:pPr>
      <w:r w:rsidRPr="005E3685">
        <w:rPr>
          <w:rFonts w:asciiTheme="minorHAnsi" w:hAnsiTheme="minorHAnsi" w:cstheme="minorHAnsi"/>
          <w:sz w:val="18"/>
          <w:szCs w:val="18"/>
        </w:rPr>
        <w:t xml:space="preserve">You are to notify us immediately if you have </w:t>
      </w:r>
      <w:r w:rsidR="00E33FB7" w:rsidRPr="005E3685">
        <w:rPr>
          <w:rFonts w:asciiTheme="minorHAnsi" w:hAnsiTheme="minorHAnsi" w:cstheme="minorHAnsi"/>
          <w:sz w:val="18"/>
          <w:szCs w:val="18"/>
        </w:rPr>
        <w:t xml:space="preserve">any </w:t>
      </w:r>
      <w:r w:rsidRPr="005E3685">
        <w:rPr>
          <w:rFonts w:asciiTheme="minorHAnsi" w:hAnsiTheme="minorHAnsi" w:cstheme="minorHAnsi"/>
          <w:sz w:val="18"/>
          <w:szCs w:val="18"/>
        </w:rPr>
        <w:t xml:space="preserve">reason to believe that your Security Credentials </w:t>
      </w:r>
      <w:r w:rsidR="00E33FB7" w:rsidRPr="005E3685">
        <w:rPr>
          <w:rFonts w:asciiTheme="minorHAnsi" w:hAnsiTheme="minorHAnsi" w:cstheme="minorHAnsi"/>
          <w:sz w:val="18"/>
          <w:szCs w:val="18"/>
        </w:rPr>
        <w:t>or your Account has</w:t>
      </w:r>
      <w:r w:rsidRPr="005E3685">
        <w:rPr>
          <w:rFonts w:asciiTheme="minorHAnsi" w:hAnsiTheme="minorHAnsi" w:cstheme="minorHAnsi"/>
          <w:sz w:val="18"/>
          <w:szCs w:val="18"/>
        </w:rPr>
        <w:t xml:space="preserve"> been compromised or</w:t>
      </w:r>
      <w:r w:rsidR="004E1885">
        <w:rPr>
          <w:rFonts w:asciiTheme="minorHAnsi" w:hAnsiTheme="minorHAnsi" w:cstheme="minorHAnsi"/>
          <w:sz w:val="18"/>
          <w:szCs w:val="18"/>
        </w:rPr>
        <w:t xml:space="preserve"> if</w:t>
      </w:r>
      <w:r w:rsidRPr="005E3685">
        <w:rPr>
          <w:rFonts w:asciiTheme="minorHAnsi" w:hAnsiTheme="minorHAnsi" w:cstheme="minorHAnsi"/>
          <w:sz w:val="18"/>
          <w:szCs w:val="18"/>
        </w:rPr>
        <w:t xml:space="preserve"> there has been any unauthorised use of your Security Credentials or your Account.</w:t>
      </w:r>
    </w:p>
    <w:p w14:paraId="02C9086A" w14:textId="40D5436A" w:rsidR="00630476" w:rsidRDefault="00630476" w:rsidP="00BC124D">
      <w:pPr>
        <w:ind w:left="851"/>
        <w:rPr>
          <w:rFonts w:asciiTheme="minorHAnsi" w:hAnsiTheme="minorHAnsi" w:cstheme="minorHAnsi"/>
          <w:sz w:val="18"/>
          <w:szCs w:val="18"/>
        </w:rPr>
      </w:pPr>
    </w:p>
    <w:p w14:paraId="70151C79" w14:textId="009DB7D3" w:rsidR="005E3685" w:rsidRDefault="007861BD" w:rsidP="00BC124D">
      <w:pPr>
        <w:ind w:left="851"/>
        <w:rPr>
          <w:rFonts w:asciiTheme="minorHAnsi" w:hAnsiTheme="minorHAnsi" w:cstheme="minorHAnsi"/>
          <w:sz w:val="18"/>
          <w:szCs w:val="18"/>
        </w:rPr>
      </w:pPr>
      <w:r w:rsidRPr="007861BD">
        <w:rPr>
          <w:rFonts w:asciiTheme="minorHAnsi" w:hAnsiTheme="minorHAnsi" w:cstheme="minorHAnsi"/>
          <w:sz w:val="18"/>
          <w:szCs w:val="18"/>
        </w:rPr>
        <w:t>We may suspend or terminate your Account</w:t>
      </w:r>
      <w:r>
        <w:rPr>
          <w:rFonts w:asciiTheme="minorHAnsi" w:hAnsiTheme="minorHAnsi" w:cstheme="minorHAnsi"/>
          <w:sz w:val="18"/>
          <w:szCs w:val="18"/>
        </w:rPr>
        <w:t xml:space="preserve"> without notice</w:t>
      </w:r>
      <w:r w:rsidRPr="007861BD">
        <w:rPr>
          <w:rFonts w:asciiTheme="minorHAnsi" w:hAnsiTheme="minorHAnsi" w:cstheme="minorHAnsi"/>
          <w:sz w:val="18"/>
          <w:szCs w:val="18"/>
        </w:rPr>
        <w:t xml:space="preserve"> if we consider that you have, or are reasonably likely to have, breached these Terms of Use</w:t>
      </w:r>
      <w:r>
        <w:rPr>
          <w:rFonts w:asciiTheme="minorHAnsi" w:hAnsiTheme="minorHAnsi" w:cstheme="minorHAnsi"/>
          <w:sz w:val="18"/>
          <w:szCs w:val="18"/>
        </w:rPr>
        <w:t>.</w:t>
      </w:r>
    </w:p>
    <w:p w14:paraId="6E07CEA3" w14:textId="77777777" w:rsidR="00C07C44" w:rsidRPr="005E3685" w:rsidRDefault="00C07C44" w:rsidP="00C07C44">
      <w:pPr>
        <w:pStyle w:val="Heading1"/>
        <w:rPr>
          <w:rFonts w:asciiTheme="minorHAnsi" w:hAnsiTheme="minorHAnsi" w:cstheme="minorHAnsi"/>
          <w:sz w:val="18"/>
          <w:szCs w:val="18"/>
          <w:lang w:val="en-US"/>
        </w:rPr>
      </w:pPr>
      <w:r w:rsidRPr="005E3685">
        <w:rPr>
          <w:rFonts w:asciiTheme="minorHAnsi" w:hAnsiTheme="minorHAnsi" w:cstheme="minorHAnsi"/>
          <w:sz w:val="18"/>
          <w:szCs w:val="18"/>
          <w:lang w:val="en-US"/>
        </w:rPr>
        <w:lastRenderedPageBreak/>
        <w:t xml:space="preserve">Power Bank rental </w:t>
      </w:r>
    </w:p>
    <w:p w14:paraId="3C8F47C3" w14:textId="77777777" w:rsidR="00C07C44" w:rsidRDefault="00C07C44" w:rsidP="00C07C44">
      <w:pPr>
        <w:ind w:left="851"/>
        <w:rPr>
          <w:rFonts w:asciiTheme="minorHAnsi" w:hAnsiTheme="minorHAnsi" w:cstheme="minorHAnsi"/>
          <w:sz w:val="18"/>
          <w:szCs w:val="18"/>
          <w:lang w:val="en-US"/>
        </w:rPr>
      </w:pPr>
      <w:r w:rsidRPr="005E3685">
        <w:rPr>
          <w:rFonts w:asciiTheme="minorHAnsi" w:hAnsiTheme="minorHAnsi" w:cstheme="minorHAnsi"/>
          <w:sz w:val="18"/>
          <w:szCs w:val="18"/>
          <w:lang w:val="en-US"/>
        </w:rPr>
        <w:t>You can rent a Power Bank from us at one of our designated charging locations (</w:t>
      </w:r>
      <w:r w:rsidRPr="005E3685">
        <w:rPr>
          <w:rFonts w:asciiTheme="minorHAnsi" w:hAnsiTheme="minorHAnsi" w:cstheme="minorHAnsi"/>
          <w:b/>
          <w:bCs/>
          <w:sz w:val="18"/>
          <w:szCs w:val="18"/>
          <w:lang w:val="en-US"/>
        </w:rPr>
        <w:t>Charging</w:t>
      </w:r>
      <w:r w:rsidRPr="005E3685">
        <w:rPr>
          <w:rFonts w:asciiTheme="minorHAnsi" w:hAnsiTheme="minorHAnsi" w:cstheme="minorHAnsi"/>
          <w:sz w:val="18"/>
          <w:szCs w:val="18"/>
          <w:lang w:val="en-US"/>
        </w:rPr>
        <w:t xml:space="preserve"> </w:t>
      </w:r>
      <w:r w:rsidRPr="005E3685">
        <w:rPr>
          <w:rFonts w:asciiTheme="minorHAnsi" w:hAnsiTheme="minorHAnsi" w:cstheme="minorHAnsi"/>
          <w:b/>
          <w:bCs/>
          <w:sz w:val="18"/>
          <w:szCs w:val="18"/>
          <w:lang w:val="en-US"/>
        </w:rPr>
        <w:t>Stations</w:t>
      </w:r>
      <w:r w:rsidRPr="005E3685">
        <w:rPr>
          <w:rFonts w:asciiTheme="minorHAnsi" w:hAnsiTheme="minorHAnsi" w:cstheme="minorHAnsi"/>
          <w:sz w:val="18"/>
          <w:szCs w:val="18"/>
          <w:lang w:val="en-US"/>
        </w:rPr>
        <w:t>). The rental period begins when you agree to rent a Power Bank through our App and remove the Power Bank from the Charging Station until you return it to one of our Charging Stations (</w:t>
      </w:r>
      <w:r w:rsidRPr="005E3685">
        <w:rPr>
          <w:rFonts w:asciiTheme="minorHAnsi" w:hAnsiTheme="minorHAnsi" w:cstheme="minorHAnsi"/>
          <w:b/>
          <w:bCs/>
          <w:sz w:val="18"/>
          <w:szCs w:val="18"/>
          <w:lang w:val="en-US"/>
        </w:rPr>
        <w:t>Rental Period</w:t>
      </w:r>
      <w:r w:rsidRPr="005E3685">
        <w:rPr>
          <w:rFonts w:asciiTheme="minorHAnsi" w:hAnsiTheme="minorHAnsi" w:cstheme="minorHAnsi"/>
          <w:sz w:val="18"/>
          <w:szCs w:val="18"/>
          <w:lang w:val="en-US"/>
        </w:rPr>
        <w:t>). The Power Bank may be rented for a maximum rental period of 24 hours (</w:t>
      </w:r>
      <w:r w:rsidRPr="005E3685">
        <w:rPr>
          <w:rFonts w:asciiTheme="minorHAnsi" w:hAnsiTheme="minorHAnsi" w:cstheme="minorHAnsi"/>
          <w:b/>
          <w:bCs/>
          <w:sz w:val="18"/>
          <w:szCs w:val="18"/>
          <w:lang w:val="en-US"/>
        </w:rPr>
        <w:t>Maximum Rental Period</w:t>
      </w:r>
      <w:r w:rsidRPr="005E3685">
        <w:rPr>
          <w:rFonts w:asciiTheme="minorHAnsi" w:hAnsiTheme="minorHAnsi" w:cstheme="minorHAnsi"/>
          <w:sz w:val="18"/>
          <w:szCs w:val="18"/>
          <w:lang w:val="en-US"/>
        </w:rPr>
        <w:t xml:space="preserve">). </w:t>
      </w:r>
    </w:p>
    <w:p w14:paraId="5FC0EA1E" w14:textId="77777777" w:rsidR="00C07C44" w:rsidRDefault="00C07C44" w:rsidP="00C07C44">
      <w:pPr>
        <w:ind w:left="851"/>
        <w:rPr>
          <w:rFonts w:asciiTheme="minorHAnsi" w:hAnsiTheme="minorHAnsi" w:cstheme="minorHAnsi"/>
          <w:sz w:val="18"/>
          <w:szCs w:val="18"/>
          <w:lang w:val="en-US"/>
        </w:rPr>
      </w:pPr>
    </w:p>
    <w:p w14:paraId="06E2586B" w14:textId="77777777" w:rsidR="00C07C44" w:rsidRPr="005E3685" w:rsidRDefault="00C07C44" w:rsidP="00C07C44">
      <w:pPr>
        <w:ind w:left="131" w:firstLine="720"/>
        <w:rPr>
          <w:rFonts w:asciiTheme="minorHAnsi" w:hAnsiTheme="minorHAnsi" w:cstheme="minorHAnsi"/>
          <w:sz w:val="18"/>
          <w:szCs w:val="18"/>
          <w:lang w:val="en-US"/>
        </w:rPr>
      </w:pPr>
      <w:r w:rsidRPr="005E3685">
        <w:rPr>
          <w:rFonts w:asciiTheme="minorHAnsi" w:hAnsiTheme="minorHAnsi" w:cstheme="minorHAnsi"/>
          <w:sz w:val="18"/>
          <w:szCs w:val="18"/>
          <w:lang w:val="en-US"/>
        </w:rPr>
        <w:t>During the Rental Period you acknowledge and agree:</w:t>
      </w:r>
    </w:p>
    <w:p w14:paraId="3466BA58" w14:textId="77777777" w:rsidR="00C07C44" w:rsidRPr="005E3685" w:rsidRDefault="00C07C44" w:rsidP="00C07C44">
      <w:pPr>
        <w:rPr>
          <w:rFonts w:asciiTheme="minorHAnsi" w:hAnsiTheme="minorHAnsi" w:cstheme="minorHAnsi"/>
          <w:sz w:val="18"/>
          <w:szCs w:val="18"/>
          <w:lang w:val="en-US"/>
        </w:rPr>
      </w:pPr>
    </w:p>
    <w:p w14:paraId="640781A8" w14:textId="77777777" w:rsidR="00C07C44" w:rsidRPr="005E3685" w:rsidRDefault="00C07C44" w:rsidP="00C07C44">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the Power Bank shall remain our property at all </w:t>
      </w:r>
      <w:proofErr w:type="gramStart"/>
      <w:r w:rsidRPr="005E3685">
        <w:rPr>
          <w:rFonts w:asciiTheme="minorHAnsi" w:hAnsiTheme="minorHAnsi" w:cstheme="minorHAnsi"/>
          <w:sz w:val="18"/>
          <w:szCs w:val="18"/>
          <w:lang w:val="en-US"/>
        </w:rPr>
        <w:t>times;</w:t>
      </w:r>
      <w:proofErr w:type="gramEnd"/>
    </w:p>
    <w:p w14:paraId="0F05F302" w14:textId="77777777" w:rsidR="00C07C44" w:rsidRPr="005E3685" w:rsidRDefault="00C07C44" w:rsidP="00C07C44">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that the Power Bank shall remain at all times in your possession and that you will be the sole user of the Power </w:t>
      </w:r>
      <w:proofErr w:type="gramStart"/>
      <w:r w:rsidRPr="005E3685">
        <w:rPr>
          <w:rFonts w:asciiTheme="minorHAnsi" w:hAnsiTheme="minorHAnsi" w:cstheme="minorHAnsi"/>
          <w:sz w:val="18"/>
          <w:szCs w:val="18"/>
          <w:lang w:val="en-US"/>
        </w:rPr>
        <w:t>Bank;</w:t>
      </w:r>
      <w:proofErr w:type="gramEnd"/>
    </w:p>
    <w:p w14:paraId="7248598F" w14:textId="77777777" w:rsidR="00C07C44" w:rsidRPr="005E3685" w:rsidRDefault="00C07C44" w:rsidP="00C07C44">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that you shall not rent, licence or make the Power Bank available to any third </w:t>
      </w:r>
      <w:proofErr w:type="gramStart"/>
      <w:r w:rsidRPr="005E3685">
        <w:rPr>
          <w:rFonts w:asciiTheme="minorHAnsi" w:hAnsiTheme="minorHAnsi" w:cstheme="minorHAnsi"/>
          <w:sz w:val="18"/>
          <w:szCs w:val="18"/>
          <w:lang w:val="en-US"/>
        </w:rPr>
        <w:t>party;</w:t>
      </w:r>
      <w:proofErr w:type="gramEnd"/>
    </w:p>
    <w:p w14:paraId="5CA0A7E0" w14:textId="77777777" w:rsidR="00C07C44" w:rsidRPr="005E3685" w:rsidRDefault="00C07C44" w:rsidP="00C07C44">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that you will not tamper, dismantle, deface, or make any modifications whatsoever to the Power Bank and only use the Power Bank for its intended </w:t>
      </w:r>
      <w:proofErr w:type="gramStart"/>
      <w:r w:rsidRPr="005E3685">
        <w:rPr>
          <w:rFonts w:asciiTheme="minorHAnsi" w:hAnsiTheme="minorHAnsi" w:cstheme="minorHAnsi"/>
          <w:sz w:val="18"/>
          <w:szCs w:val="18"/>
          <w:lang w:val="en-US"/>
        </w:rPr>
        <w:t>purpose;</w:t>
      </w:r>
      <w:proofErr w:type="gramEnd"/>
    </w:p>
    <w:p w14:paraId="1A552FFE" w14:textId="77777777" w:rsidR="00C07C44" w:rsidRDefault="00C07C44" w:rsidP="00C07C44">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that you will protect and safeguard the Power Bank at all times while in your possession and shall report to us any damage or any loss whatsoever to the Power Bank </w:t>
      </w:r>
      <w:proofErr w:type="gramStart"/>
      <w:r w:rsidRPr="005E3685">
        <w:rPr>
          <w:rFonts w:asciiTheme="minorHAnsi" w:hAnsiTheme="minorHAnsi" w:cstheme="minorHAnsi"/>
          <w:sz w:val="18"/>
          <w:szCs w:val="18"/>
          <w:lang w:val="en-US"/>
        </w:rPr>
        <w:t>as soon as possible;</w:t>
      </w:r>
      <w:proofErr w:type="gramEnd"/>
    </w:p>
    <w:p w14:paraId="511EE12A" w14:textId="77777777" w:rsidR="00C07C44" w:rsidRPr="005E3685" w:rsidRDefault="00C07C44" w:rsidP="00C07C44">
      <w:pPr>
        <w:pStyle w:val="Heading4"/>
        <w:rPr>
          <w:rFonts w:asciiTheme="minorHAnsi" w:hAnsiTheme="minorHAnsi" w:cstheme="minorHAnsi"/>
          <w:sz w:val="18"/>
          <w:szCs w:val="18"/>
          <w:lang w:val="en-US"/>
        </w:rPr>
      </w:pPr>
      <w:r>
        <w:rPr>
          <w:rFonts w:asciiTheme="minorHAnsi" w:hAnsiTheme="minorHAnsi" w:cstheme="minorHAnsi"/>
          <w:sz w:val="18"/>
          <w:szCs w:val="18"/>
          <w:lang w:val="en-US"/>
        </w:rPr>
        <w:t xml:space="preserve">to keep the Power Bank free from damage/loss/destruction or </w:t>
      </w:r>
      <w:proofErr w:type="gramStart"/>
      <w:r>
        <w:rPr>
          <w:rFonts w:asciiTheme="minorHAnsi" w:hAnsiTheme="minorHAnsi" w:cstheme="minorHAnsi"/>
          <w:sz w:val="18"/>
          <w:szCs w:val="18"/>
          <w:lang w:val="en-US"/>
        </w:rPr>
        <w:t>theft;</w:t>
      </w:r>
      <w:proofErr w:type="gramEnd"/>
    </w:p>
    <w:p w14:paraId="28B0E373" w14:textId="77777777" w:rsidR="00C07C44" w:rsidRPr="005E3685" w:rsidRDefault="00C07C44" w:rsidP="00C07C44">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a Power Bank only has a certain level of charging capability and the level of battery power within the Power Bank will reduce when </w:t>
      </w:r>
      <w:proofErr w:type="gramStart"/>
      <w:r w:rsidRPr="005E3685">
        <w:rPr>
          <w:rFonts w:asciiTheme="minorHAnsi" w:hAnsiTheme="minorHAnsi" w:cstheme="minorHAnsi"/>
          <w:sz w:val="18"/>
          <w:szCs w:val="18"/>
          <w:lang w:val="en-US"/>
        </w:rPr>
        <w:t>used;</w:t>
      </w:r>
      <w:proofErr w:type="gramEnd"/>
    </w:p>
    <w:p w14:paraId="2512686E" w14:textId="77777777" w:rsidR="00C07C44" w:rsidRPr="005E3685" w:rsidRDefault="00C07C44" w:rsidP="00C07C44">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the level of charge left in a Power Bank may vary at the time that the Power Bank is rented by you and operation of the battery may vary with each </w:t>
      </w:r>
      <w:proofErr w:type="gramStart"/>
      <w:r w:rsidRPr="005E3685">
        <w:rPr>
          <w:rFonts w:asciiTheme="minorHAnsi" w:hAnsiTheme="minorHAnsi" w:cstheme="minorHAnsi"/>
          <w:sz w:val="18"/>
          <w:szCs w:val="18"/>
          <w:lang w:val="en-US"/>
        </w:rPr>
        <w:t>use;</w:t>
      </w:r>
      <w:proofErr w:type="gramEnd"/>
    </w:p>
    <w:p w14:paraId="4E3CF989" w14:textId="3BA92643" w:rsidR="00C07C44" w:rsidRPr="005E3685" w:rsidRDefault="00C07C44" w:rsidP="00C07C44">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it is your responsibility to check the level of charge remaining in a Power Bank when you remove it from the Charging Station and replace the Power Bank within 5 minutes if you determine there is insufficient charge, if it is not replaced within </w:t>
      </w:r>
      <w:r w:rsidR="004E69C2">
        <w:rPr>
          <w:rFonts w:asciiTheme="minorHAnsi" w:hAnsiTheme="minorHAnsi" w:cstheme="minorHAnsi"/>
          <w:sz w:val="18"/>
          <w:szCs w:val="18"/>
          <w:lang w:val="en-US"/>
        </w:rPr>
        <w:t>three</w:t>
      </w:r>
      <w:r w:rsidR="00B75460" w:rsidRPr="005E3685">
        <w:rPr>
          <w:rFonts w:asciiTheme="minorHAnsi" w:hAnsiTheme="minorHAnsi" w:cstheme="minorHAnsi"/>
          <w:sz w:val="18"/>
          <w:szCs w:val="18"/>
          <w:lang w:val="en-US"/>
        </w:rPr>
        <w:t xml:space="preserve"> </w:t>
      </w:r>
      <w:r w:rsidRPr="005E3685">
        <w:rPr>
          <w:rFonts w:asciiTheme="minorHAnsi" w:hAnsiTheme="minorHAnsi" w:cstheme="minorHAnsi"/>
          <w:sz w:val="18"/>
          <w:szCs w:val="18"/>
          <w:lang w:val="en-US"/>
        </w:rPr>
        <w:t xml:space="preserve">minutes you will be charged a </w:t>
      </w:r>
      <w:proofErr w:type="gramStart"/>
      <w:r w:rsidRPr="005E3685">
        <w:rPr>
          <w:rFonts w:asciiTheme="minorHAnsi" w:hAnsiTheme="minorHAnsi" w:cstheme="minorHAnsi"/>
          <w:sz w:val="18"/>
          <w:szCs w:val="18"/>
          <w:lang w:val="en-US"/>
        </w:rPr>
        <w:t>fee;</w:t>
      </w:r>
      <w:proofErr w:type="gramEnd"/>
    </w:p>
    <w:p w14:paraId="143DD1BE" w14:textId="68871DFF" w:rsidR="00C07C44" w:rsidRPr="005E3685" w:rsidRDefault="00C07C44" w:rsidP="00C07C44">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the Power Bank may run out of charge before your device has been fully charged by the Power Bank and cease to operate, </w:t>
      </w:r>
      <w:r w:rsidR="004E69C2">
        <w:rPr>
          <w:rFonts w:asciiTheme="minorHAnsi" w:hAnsiTheme="minorHAnsi" w:cstheme="minorHAnsi"/>
          <w:sz w:val="18"/>
          <w:szCs w:val="18"/>
          <w:lang w:val="en-US"/>
        </w:rPr>
        <w:t>it is your responsibility at all times to</w:t>
      </w:r>
      <w:r w:rsidRPr="005E3685">
        <w:rPr>
          <w:rFonts w:asciiTheme="minorHAnsi" w:hAnsiTheme="minorHAnsi" w:cstheme="minorHAnsi"/>
          <w:sz w:val="18"/>
          <w:szCs w:val="18"/>
          <w:lang w:val="en-US"/>
        </w:rPr>
        <w:t xml:space="preserve"> return the Power Bank </w:t>
      </w:r>
      <w:r w:rsidR="00B75460">
        <w:rPr>
          <w:rFonts w:asciiTheme="minorHAnsi" w:hAnsiTheme="minorHAnsi" w:cstheme="minorHAnsi"/>
          <w:sz w:val="18"/>
          <w:szCs w:val="18"/>
          <w:lang w:val="en-US"/>
        </w:rPr>
        <w:t xml:space="preserve">as soon as possible </w:t>
      </w:r>
      <w:r w:rsidRPr="005E3685">
        <w:rPr>
          <w:rFonts w:asciiTheme="minorHAnsi" w:hAnsiTheme="minorHAnsi" w:cstheme="minorHAnsi"/>
          <w:sz w:val="18"/>
          <w:szCs w:val="18"/>
          <w:lang w:val="en-US"/>
        </w:rPr>
        <w:t>when this occurs to an available Power Station</w:t>
      </w:r>
      <w:r w:rsidR="00B75460">
        <w:rPr>
          <w:rFonts w:asciiTheme="minorHAnsi" w:hAnsiTheme="minorHAnsi" w:cstheme="minorHAnsi"/>
          <w:sz w:val="18"/>
          <w:szCs w:val="18"/>
          <w:lang w:val="en-US"/>
        </w:rPr>
        <w:t xml:space="preserve">, for the avoidance of doubt Fees are payable for the entire Rental </w:t>
      </w:r>
      <w:proofErr w:type="gramStart"/>
      <w:r w:rsidR="00B75460">
        <w:rPr>
          <w:rFonts w:asciiTheme="minorHAnsi" w:hAnsiTheme="minorHAnsi" w:cstheme="minorHAnsi"/>
          <w:sz w:val="18"/>
          <w:szCs w:val="18"/>
          <w:lang w:val="en-US"/>
        </w:rPr>
        <w:t>Period</w:t>
      </w:r>
      <w:r w:rsidRPr="005E3685">
        <w:rPr>
          <w:rFonts w:asciiTheme="minorHAnsi" w:hAnsiTheme="minorHAnsi" w:cstheme="minorHAnsi"/>
          <w:sz w:val="18"/>
          <w:szCs w:val="18"/>
          <w:lang w:val="en-US"/>
        </w:rPr>
        <w:t>;</w:t>
      </w:r>
      <w:proofErr w:type="gramEnd"/>
    </w:p>
    <w:p w14:paraId="22A418C1" w14:textId="77777777" w:rsidR="00C07C44" w:rsidRDefault="00C07C44" w:rsidP="00C07C44">
      <w:pPr>
        <w:pStyle w:val="Heading4"/>
        <w:rPr>
          <w:rFonts w:asciiTheme="minorHAnsi" w:hAnsiTheme="minorHAnsi" w:cstheme="minorHAnsi"/>
          <w:sz w:val="18"/>
          <w:szCs w:val="18"/>
          <w:lang w:val="en-US"/>
        </w:rPr>
      </w:pPr>
      <w:r>
        <w:rPr>
          <w:rFonts w:asciiTheme="minorHAnsi" w:hAnsiTheme="minorHAnsi" w:cstheme="minorHAnsi"/>
          <w:sz w:val="18"/>
          <w:szCs w:val="18"/>
          <w:lang w:val="en-US"/>
        </w:rPr>
        <w:t>you will not use the Power Bank with any incompatible device or where the manufacturer of the device you are using requires a specific form of charger; and</w:t>
      </w:r>
    </w:p>
    <w:p w14:paraId="0C565678" w14:textId="24AF7193" w:rsidR="00C07C44" w:rsidRDefault="00C07C44" w:rsidP="00C07C44">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you will return the Power Bank within the Maximum Rental Period, if you do not return the Power Bank to one of our Charging Stations within the Maximum Rental Period you will be charged the Replacement Fee as noted </w:t>
      </w:r>
      <w:r w:rsidR="004858BE">
        <w:rPr>
          <w:rFonts w:asciiTheme="minorHAnsi" w:hAnsiTheme="minorHAnsi" w:cstheme="minorHAnsi"/>
          <w:sz w:val="18"/>
          <w:szCs w:val="18"/>
          <w:lang w:val="en-US"/>
        </w:rPr>
        <w:t xml:space="preserve">in clause </w:t>
      </w:r>
      <w:r w:rsidR="004858BE">
        <w:rPr>
          <w:rFonts w:asciiTheme="minorHAnsi" w:hAnsiTheme="minorHAnsi" w:cstheme="minorHAnsi"/>
          <w:sz w:val="18"/>
          <w:szCs w:val="18"/>
          <w:lang w:val="en-US"/>
        </w:rPr>
        <w:fldChar w:fldCharType="begin"/>
      </w:r>
      <w:r w:rsidR="004858BE">
        <w:rPr>
          <w:rFonts w:asciiTheme="minorHAnsi" w:hAnsiTheme="minorHAnsi" w:cstheme="minorHAnsi"/>
          <w:sz w:val="18"/>
          <w:szCs w:val="18"/>
          <w:lang w:val="en-US"/>
        </w:rPr>
        <w:instrText xml:space="preserve"> REF _Ref104389897 \r \h </w:instrText>
      </w:r>
      <w:r w:rsidR="004858BE">
        <w:rPr>
          <w:rFonts w:asciiTheme="minorHAnsi" w:hAnsiTheme="minorHAnsi" w:cstheme="minorHAnsi"/>
          <w:sz w:val="18"/>
          <w:szCs w:val="18"/>
          <w:lang w:val="en-US"/>
        </w:rPr>
      </w:r>
      <w:r w:rsidR="004858BE">
        <w:rPr>
          <w:rFonts w:asciiTheme="minorHAnsi" w:hAnsiTheme="minorHAnsi" w:cstheme="minorHAnsi"/>
          <w:sz w:val="18"/>
          <w:szCs w:val="18"/>
          <w:lang w:val="en-US"/>
        </w:rPr>
        <w:fldChar w:fldCharType="separate"/>
      </w:r>
      <w:r w:rsidR="004858BE">
        <w:rPr>
          <w:rFonts w:asciiTheme="minorHAnsi" w:hAnsiTheme="minorHAnsi" w:cstheme="minorHAnsi"/>
          <w:sz w:val="18"/>
          <w:szCs w:val="18"/>
          <w:lang w:val="en-US"/>
        </w:rPr>
        <w:t>7</w:t>
      </w:r>
      <w:r w:rsidR="004858BE">
        <w:rPr>
          <w:rFonts w:asciiTheme="minorHAnsi" w:hAnsiTheme="minorHAnsi" w:cstheme="minorHAnsi"/>
          <w:sz w:val="18"/>
          <w:szCs w:val="18"/>
          <w:lang w:val="en-US"/>
        </w:rPr>
        <w:fldChar w:fldCharType="end"/>
      </w:r>
      <w:r w:rsidR="004858BE">
        <w:rPr>
          <w:rFonts w:asciiTheme="minorHAnsi" w:hAnsiTheme="minorHAnsi" w:cstheme="minorHAnsi"/>
          <w:sz w:val="18"/>
          <w:szCs w:val="18"/>
          <w:lang w:val="en-US"/>
        </w:rPr>
        <w:t xml:space="preserve"> </w:t>
      </w:r>
      <w:r w:rsidRPr="005E3685">
        <w:rPr>
          <w:rFonts w:asciiTheme="minorHAnsi" w:hAnsiTheme="minorHAnsi" w:cstheme="minorHAnsi"/>
          <w:sz w:val="18"/>
          <w:szCs w:val="18"/>
          <w:lang w:val="en-US"/>
        </w:rPr>
        <w:t>below.</w:t>
      </w:r>
    </w:p>
    <w:p w14:paraId="79A4E9D1" w14:textId="72F19F39" w:rsidR="00B75460" w:rsidRPr="00B75460" w:rsidRDefault="00B75460" w:rsidP="00B75460">
      <w:pPr>
        <w:pStyle w:val="Heading1"/>
        <w:numPr>
          <w:ilvl w:val="0"/>
          <w:numId w:val="0"/>
        </w:numPr>
        <w:ind w:left="850" w:hanging="850"/>
        <w:rPr>
          <w:b w:val="0"/>
          <w:bCs/>
          <w:sz w:val="18"/>
          <w:szCs w:val="18"/>
          <w:lang w:val="en-US"/>
        </w:rPr>
      </w:pPr>
      <w:r>
        <w:rPr>
          <w:b w:val="0"/>
          <w:bCs/>
          <w:sz w:val="18"/>
          <w:szCs w:val="18"/>
          <w:lang w:val="en-US"/>
        </w:rPr>
        <w:tab/>
        <w:t xml:space="preserve">Where you are unable to locate a Charging Station to return a Power Bank then you must contact </w:t>
      </w:r>
      <w:r w:rsidR="004E69C2">
        <w:rPr>
          <w:b w:val="0"/>
          <w:bCs/>
          <w:sz w:val="18"/>
          <w:szCs w:val="18"/>
          <w:lang w:val="en-US"/>
        </w:rPr>
        <w:t>our customer service team</w:t>
      </w:r>
      <w:r>
        <w:rPr>
          <w:b w:val="0"/>
          <w:bCs/>
          <w:sz w:val="18"/>
          <w:szCs w:val="18"/>
          <w:lang w:val="en-US"/>
        </w:rPr>
        <w:t xml:space="preserve"> as soon as possible. </w:t>
      </w:r>
    </w:p>
    <w:p w14:paraId="673FEF77" w14:textId="77777777" w:rsidR="00C07C44" w:rsidRPr="005E3685" w:rsidRDefault="00C07C44" w:rsidP="00C07C44">
      <w:pPr>
        <w:pStyle w:val="Heading1"/>
        <w:rPr>
          <w:rFonts w:asciiTheme="minorHAnsi" w:hAnsiTheme="minorHAnsi" w:cstheme="minorHAnsi"/>
          <w:sz w:val="18"/>
          <w:szCs w:val="18"/>
          <w:lang w:val="en-US"/>
        </w:rPr>
      </w:pPr>
      <w:r w:rsidRPr="005E3685">
        <w:rPr>
          <w:rFonts w:asciiTheme="minorHAnsi" w:hAnsiTheme="minorHAnsi" w:cstheme="minorHAnsi"/>
          <w:sz w:val="18"/>
          <w:szCs w:val="18"/>
          <w:lang w:val="en-US"/>
        </w:rPr>
        <w:t>Defective Power Bank</w:t>
      </w:r>
    </w:p>
    <w:p w14:paraId="53420433" w14:textId="3215BC45" w:rsidR="00C07C44" w:rsidRPr="005E3685" w:rsidRDefault="00C07C44" w:rsidP="004E69C2">
      <w:pPr>
        <w:pStyle w:val="Heading4"/>
        <w:numPr>
          <w:ilvl w:val="0"/>
          <w:numId w:val="0"/>
        </w:numPr>
        <w:ind w:left="851" w:hanging="1"/>
        <w:rPr>
          <w:rFonts w:asciiTheme="minorHAnsi" w:hAnsiTheme="minorHAnsi" w:cstheme="minorHAnsi"/>
          <w:b/>
          <w:bCs/>
          <w:sz w:val="18"/>
          <w:szCs w:val="18"/>
          <w:lang w:val="en-US"/>
        </w:rPr>
      </w:pPr>
      <w:r w:rsidRPr="005E3685">
        <w:rPr>
          <w:rFonts w:asciiTheme="minorHAnsi" w:hAnsiTheme="minorHAnsi" w:cstheme="minorHAnsi"/>
          <w:sz w:val="18"/>
          <w:szCs w:val="18"/>
          <w:lang w:val="en-US"/>
        </w:rPr>
        <w:t xml:space="preserve">Before using a Power </w:t>
      </w:r>
      <w:proofErr w:type="gramStart"/>
      <w:r w:rsidRPr="005E3685">
        <w:rPr>
          <w:rFonts w:asciiTheme="minorHAnsi" w:hAnsiTheme="minorHAnsi" w:cstheme="minorHAnsi"/>
          <w:sz w:val="18"/>
          <w:szCs w:val="18"/>
          <w:lang w:val="en-US"/>
        </w:rPr>
        <w:t>Bank</w:t>
      </w:r>
      <w:proofErr w:type="gramEnd"/>
      <w:r w:rsidRPr="005E3685">
        <w:rPr>
          <w:rFonts w:asciiTheme="minorHAnsi" w:hAnsiTheme="minorHAnsi" w:cstheme="minorHAnsi"/>
          <w:sz w:val="18"/>
          <w:szCs w:val="18"/>
          <w:lang w:val="en-US"/>
        </w:rPr>
        <w:t xml:space="preserve"> you will need to </w:t>
      </w:r>
      <w:r>
        <w:rPr>
          <w:rFonts w:asciiTheme="minorHAnsi" w:hAnsiTheme="minorHAnsi" w:cstheme="minorHAnsi"/>
          <w:sz w:val="18"/>
          <w:szCs w:val="18"/>
          <w:lang w:val="en-US"/>
        </w:rPr>
        <w:t>inspect the</w:t>
      </w:r>
      <w:r w:rsidRPr="005E3685">
        <w:rPr>
          <w:rFonts w:asciiTheme="minorHAnsi" w:hAnsiTheme="minorHAnsi" w:cstheme="minorHAnsi"/>
          <w:sz w:val="18"/>
          <w:szCs w:val="18"/>
          <w:lang w:val="en-US"/>
        </w:rPr>
        <w:t xml:space="preserve"> Power Bank</w:t>
      </w:r>
      <w:r>
        <w:rPr>
          <w:rFonts w:asciiTheme="minorHAnsi" w:hAnsiTheme="minorHAnsi" w:cstheme="minorHAnsi"/>
          <w:sz w:val="18"/>
          <w:szCs w:val="18"/>
          <w:lang w:val="en-US"/>
        </w:rPr>
        <w:t xml:space="preserve"> to ensure that the Power Bank</w:t>
      </w:r>
      <w:r w:rsidR="004E69C2">
        <w:rPr>
          <w:rFonts w:asciiTheme="minorHAnsi" w:hAnsiTheme="minorHAnsi" w:cstheme="minorHAnsi"/>
          <w:sz w:val="18"/>
          <w:szCs w:val="18"/>
          <w:lang w:val="en-US"/>
        </w:rPr>
        <w:t xml:space="preserve"> </w:t>
      </w:r>
      <w:r w:rsidRPr="005E3685">
        <w:rPr>
          <w:rFonts w:asciiTheme="minorHAnsi" w:hAnsiTheme="minorHAnsi" w:cstheme="minorHAnsi"/>
          <w:sz w:val="18"/>
          <w:szCs w:val="18"/>
          <w:lang w:val="en-US"/>
        </w:rPr>
        <w:t>is in good</w:t>
      </w:r>
      <w:r w:rsidR="004E69C2">
        <w:rPr>
          <w:rFonts w:asciiTheme="minorHAnsi" w:hAnsiTheme="minorHAnsi" w:cstheme="minorHAnsi"/>
          <w:sz w:val="18"/>
          <w:szCs w:val="18"/>
          <w:lang w:val="en-US"/>
        </w:rPr>
        <w:t xml:space="preserve"> </w:t>
      </w:r>
      <w:r w:rsidRPr="005E3685">
        <w:rPr>
          <w:rFonts w:asciiTheme="minorHAnsi" w:hAnsiTheme="minorHAnsi" w:cstheme="minorHAnsi"/>
          <w:sz w:val="18"/>
          <w:szCs w:val="18"/>
          <w:lang w:val="en-US"/>
        </w:rPr>
        <w:t>condition with no obvious damage or maintenance required</w:t>
      </w:r>
      <w:r w:rsidR="004E69C2">
        <w:rPr>
          <w:rFonts w:asciiTheme="minorHAnsi" w:hAnsiTheme="minorHAnsi" w:cstheme="minorHAnsi"/>
          <w:sz w:val="18"/>
          <w:szCs w:val="18"/>
          <w:lang w:val="en-US"/>
        </w:rPr>
        <w:t>.</w:t>
      </w:r>
    </w:p>
    <w:p w14:paraId="16A4B3D2" w14:textId="77777777" w:rsidR="00C07C44" w:rsidRPr="005E3685" w:rsidRDefault="00C07C44" w:rsidP="00C07C44">
      <w:pPr>
        <w:ind w:left="851"/>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You agree </w:t>
      </w:r>
      <w:r>
        <w:rPr>
          <w:rFonts w:asciiTheme="minorHAnsi" w:hAnsiTheme="minorHAnsi" w:cstheme="minorHAnsi"/>
          <w:sz w:val="18"/>
          <w:szCs w:val="18"/>
          <w:lang w:val="en-US"/>
        </w:rPr>
        <w:t>to cease use of</w:t>
      </w:r>
      <w:r w:rsidRPr="005E3685">
        <w:rPr>
          <w:rFonts w:asciiTheme="minorHAnsi" w:hAnsiTheme="minorHAnsi" w:cstheme="minorHAnsi"/>
          <w:sz w:val="18"/>
          <w:szCs w:val="18"/>
          <w:lang w:val="en-US"/>
        </w:rPr>
        <w:t xml:space="preserve"> any Power Bank which appears damaged or requires maintenance</w:t>
      </w:r>
      <w:r>
        <w:rPr>
          <w:rFonts w:asciiTheme="minorHAnsi" w:hAnsiTheme="minorHAnsi" w:cstheme="minorHAnsi"/>
          <w:sz w:val="18"/>
          <w:szCs w:val="18"/>
          <w:lang w:val="en-US"/>
        </w:rPr>
        <w:t xml:space="preserve"> and report any damage to us</w:t>
      </w:r>
      <w:r w:rsidRPr="005E3685">
        <w:rPr>
          <w:rFonts w:asciiTheme="minorHAnsi" w:hAnsiTheme="minorHAnsi" w:cstheme="minorHAnsi"/>
          <w:sz w:val="18"/>
          <w:szCs w:val="18"/>
          <w:lang w:val="en-US"/>
        </w:rPr>
        <w:t>.</w:t>
      </w:r>
    </w:p>
    <w:p w14:paraId="47933550" w14:textId="77777777" w:rsidR="00C07C44" w:rsidRPr="005E3685" w:rsidRDefault="00C07C44" w:rsidP="00C07C44">
      <w:pPr>
        <w:ind w:left="851"/>
        <w:rPr>
          <w:rFonts w:asciiTheme="minorHAnsi" w:hAnsiTheme="minorHAnsi" w:cstheme="minorHAnsi"/>
          <w:sz w:val="18"/>
          <w:szCs w:val="18"/>
          <w:lang w:val="en-US"/>
        </w:rPr>
      </w:pPr>
    </w:p>
    <w:p w14:paraId="7571167A" w14:textId="62716CA4" w:rsidR="00C07C44" w:rsidRDefault="00C07C44" w:rsidP="00C07C44">
      <w:pPr>
        <w:ind w:left="851"/>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If you find the Power Bank to be damaged or defective in any </w:t>
      </w:r>
      <w:r w:rsidR="004858BE" w:rsidRPr="005E3685">
        <w:rPr>
          <w:rFonts w:asciiTheme="minorHAnsi" w:hAnsiTheme="minorHAnsi" w:cstheme="minorHAnsi"/>
          <w:sz w:val="18"/>
          <w:szCs w:val="18"/>
          <w:lang w:val="en-US"/>
        </w:rPr>
        <w:t>way,</w:t>
      </w:r>
      <w:r w:rsidRPr="005E3685">
        <w:rPr>
          <w:rFonts w:asciiTheme="minorHAnsi" w:hAnsiTheme="minorHAnsi" w:cstheme="minorHAnsi"/>
          <w:sz w:val="18"/>
          <w:szCs w:val="18"/>
          <w:lang w:val="en-US"/>
        </w:rPr>
        <w:t xml:space="preserve"> then you must return the Power Bank to the Charging Station within </w:t>
      </w:r>
      <w:r w:rsidR="004E69C2">
        <w:rPr>
          <w:rFonts w:asciiTheme="minorHAnsi" w:hAnsiTheme="minorHAnsi" w:cstheme="minorHAnsi"/>
          <w:sz w:val="18"/>
          <w:szCs w:val="18"/>
          <w:lang w:val="en-US"/>
        </w:rPr>
        <w:t xml:space="preserve">three </w:t>
      </w:r>
      <w:r w:rsidRPr="005E3685">
        <w:rPr>
          <w:rFonts w:asciiTheme="minorHAnsi" w:hAnsiTheme="minorHAnsi" w:cstheme="minorHAnsi"/>
          <w:sz w:val="18"/>
          <w:szCs w:val="18"/>
          <w:lang w:val="en-US"/>
        </w:rPr>
        <w:t xml:space="preserve">minutes of removing it from the Charging Station to avoid being charged any </w:t>
      </w:r>
      <w:r w:rsidRPr="004E69C2">
        <w:rPr>
          <w:rFonts w:asciiTheme="minorHAnsi" w:hAnsiTheme="minorHAnsi" w:cstheme="minorHAnsi"/>
          <w:sz w:val="18"/>
          <w:szCs w:val="18"/>
          <w:lang w:val="en-US"/>
        </w:rPr>
        <w:t xml:space="preserve">fees. If you return the defective Power Bank and no other Power Banks are available or the </w:t>
      </w:r>
      <w:proofErr w:type="gramStart"/>
      <w:r w:rsidR="00ED0F43" w:rsidRPr="004E69C2">
        <w:rPr>
          <w:rFonts w:asciiTheme="minorHAnsi" w:hAnsiTheme="minorHAnsi" w:cstheme="minorHAnsi"/>
          <w:sz w:val="18"/>
          <w:szCs w:val="18"/>
          <w:lang w:val="en-US"/>
        </w:rPr>
        <w:t>3</w:t>
      </w:r>
      <w:r w:rsidRPr="004E69C2">
        <w:rPr>
          <w:rFonts w:asciiTheme="minorHAnsi" w:hAnsiTheme="minorHAnsi" w:cstheme="minorHAnsi"/>
          <w:sz w:val="18"/>
          <w:szCs w:val="18"/>
          <w:lang w:val="en-US"/>
        </w:rPr>
        <w:t xml:space="preserve"> minute</w:t>
      </w:r>
      <w:proofErr w:type="gramEnd"/>
      <w:r w:rsidRPr="004E69C2">
        <w:rPr>
          <w:rFonts w:asciiTheme="minorHAnsi" w:hAnsiTheme="minorHAnsi" w:cstheme="minorHAnsi"/>
          <w:sz w:val="18"/>
          <w:szCs w:val="18"/>
          <w:lang w:val="en-US"/>
        </w:rPr>
        <w:t xml:space="preserve"> return time has been exceeded you shall contact our Customer Service Team immediately on </w:t>
      </w:r>
      <w:r w:rsidR="008F16F5" w:rsidRPr="004E69C2">
        <w:rPr>
          <w:rFonts w:asciiTheme="minorHAnsi" w:hAnsiTheme="minorHAnsi" w:cstheme="minorHAnsi"/>
          <w:sz w:val="18"/>
          <w:szCs w:val="18"/>
          <w:lang w:val="en-US"/>
        </w:rPr>
        <w:t>0800 607 607 help@eudoraplus.co.nz</w:t>
      </w:r>
      <w:r w:rsidRPr="004E69C2">
        <w:rPr>
          <w:rFonts w:asciiTheme="minorHAnsi" w:hAnsiTheme="minorHAnsi" w:cstheme="minorHAnsi"/>
          <w:sz w:val="18"/>
          <w:szCs w:val="18"/>
          <w:lang w:val="en-US"/>
        </w:rPr>
        <w:t xml:space="preserve"> and</w:t>
      </w:r>
      <w:r w:rsidRPr="005E3685">
        <w:rPr>
          <w:rFonts w:asciiTheme="minorHAnsi" w:hAnsiTheme="minorHAnsi" w:cstheme="minorHAnsi"/>
          <w:sz w:val="18"/>
          <w:szCs w:val="18"/>
          <w:lang w:val="en-US"/>
        </w:rPr>
        <w:t xml:space="preserve"> we will assist you.</w:t>
      </w:r>
    </w:p>
    <w:p w14:paraId="0E782D0D" w14:textId="77777777" w:rsidR="00C07C44" w:rsidRDefault="00C07C44" w:rsidP="00C07C44">
      <w:pPr>
        <w:ind w:left="851"/>
        <w:rPr>
          <w:rFonts w:asciiTheme="minorHAnsi" w:hAnsiTheme="minorHAnsi" w:cstheme="minorHAnsi"/>
          <w:sz w:val="18"/>
          <w:szCs w:val="18"/>
          <w:lang w:val="en-US"/>
        </w:rPr>
      </w:pPr>
    </w:p>
    <w:p w14:paraId="33650066" w14:textId="77777777" w:rsidR="00C07C44" w:rsidRDefault="00C07C44" w:rsidP="00C07C44">
      <w:pPr>
        <w:pStyle w:val="Heading1"/>
        <w:rPr>
          <w:rFonts w:asciiTheme="minorHAnsi" w:hAnsiTheme="minorHAnsi" w:cstheme="minorHAnsi"/>
          <w:sz w:val="18"/>
          <w:szCs w:val="18"/>
          <w:lang w:val="en-US"/>
        </w:rPr>
      </w:pPr>
      <w:r>
        <w:rPr>
          <w:rFonts w:asciiTheme="minorHAnsi" w:hAnsiTheme="minorHAnsi" w:cstheme="minorHAnsi"/>
          <w:sz w:val="18"/>
          <w:szCs w:val="18"/>
          <w:lang w:val="en-US"/>
        </w:rPr>
        <w:t>User damage</w:t>
      </w:r>
      <w:r>
        <w:rPr>
          <w:rFonts w:asciiTheme="minorHAnsi" w:hAnsiTheme="minorHAnsi" w:cstheme="minorHAnsi"/>
          <w:sz w:val="18"/>
          <w:szCs w:val="18"/>
          <w:lang w:val="en-US"/>
        </w:rPr>
        <w:tab/>
      </w:r>
    </w:p>
    <w:p w14:paraId="44CD1721" w14:textId="315041AE" w:rsidR="00C07C44" w:rsidRDefault="00C07C44" w:rsidP="00C07C44">
      <w:pPr>
        <w:pStyle w:val="Heading1"/>
        <w:numPr>
          <w:ilvl w:val="0"/>
          <w:numId w:val="0"/>
        </w:numPr>
        <w:ind w:left="850"/>
        <w:rPr>
          <w:rFonts w:asciiTheme="minorHAnsi" w:hAnsiTheme="minorHAnsi" w:cstheme="minorHAnsi"/>
          <w:b w:val="0"/>
          <w:bCs/>
          <w:sz w:val="18"/>
          <w:szCs w:val="18"/>
          <w:lang w:val="en-US"/>
        </w:rPr>
      </w:pPr>
      <w:r>
        <w:rPr>
          <w:rFonts w:asciiTheme="minorHAnsi" w:hAnsiTheme="minorHAnsi" w:cstheme="minorHAnsi"/>
          <w:b w:val="0"/>
          <w:bCs/>
          <w:sz w:val="18"/>
          <w:szCs w:val="18"/>
          <w:lang w:val="en-US"/>
        </w:rPr>
        <w:t xml:space="preserve">Where the Power Bank is lost, stolen or damage while in your possession, we reserve the right to charge you the Replacement Fee as set out in clause </w:t>
      </w:r>
      <w:r w:rsidR="004858BE">
        <w:rPr>
          <w:rFonts w:asciiTheme="minorHAnsi" w:hAnsiTheme="minorHAnsi" w:cstheme="minorHAnsi"/>
          <w:b w:val="0"/>
          <w:bCs/>
          <w:sz w:val="18"/>
          <w:szCs w:val="18"/>
          <w:lang w:val="en-US"/>
        </w:rPr>
        <w:fldChar w:fldCharType="begin"/>
      </w:r>
      <w:r w:rsidR="004858BE">
        <w:rPr>
          <w:rFonts w:asciiTheme="minorHAnsi" w:hAnsiTheme="minorHAnsi" w:cstheme="minorHAnsi"/>
          <w:b w:val="0"/>
          <w:bCs/>
          <w:sz w:val="18"/>
          <w:szCs w:val="18"/>
          <w:lang w:val="en-US"/>
        </w:rPr>
        <w:instrText xml:space="preserve"> REF _Ref104389897 \r \h </w:instrText>
      </w:r>
      <w:r w:rsidR="004858BE">
        <w:rPr>
          <w:rFonts w:asciiTheme="minorHAnsi" w:hAnsiTheme="minorHAnsi" w:cstheme="minorHAnsi"/>
          <w:b w:val="0"/>
          <w:bCs/>
          <w:sz w:val="18"/>
          <w:szCs w:val="18"/>
          <w:lang w:val="en-US"/>
        </w:rPr>
      </w:r>
      <w:r w:rsidR="004858BE">
        <w:rPr>
          <w:rFonts w:asciiTheme="minorHAnsi" w:hAnsiTheme="minorHAnsi" w:cstheme="minorHAnsi"/>
          <w:b w:val="0"/>
          <w:bCs/>
          <w:sz w:val="18"/>
          <w:szCs w:val="18"/>
          <w:lang w:val="en-US"/>
        </w:rPr>
        <w:fldChar w:fldCharType="separate"/>
      </w:r>
      <w:r w:rsidR="004858BE">
        <w:rPr>
          <w:rFonts w:asciiTheme="minorHAnsi" w:hAnsiTheme="minorHAnsi" w:cstheme="minorHAnsi"/>
          <w:b w:val="0"/>
          <w:bCs/>
          <w:sz w:val="18"/>
          <w:szCs w:val="18"/>
          <w:lang w:val="en-US"/>
        </w:rPr>
        <w:t>7</w:t>
      </w:r>
      <w:r w:rsidR="004858BE">
        <w:rPr>
          <w:rFonts w:asciiTheme="minorHAnsi" w:hAnsiTheme="minorHAnsi" w:cstheme="minorHAnsi"/>
          <w:b w:val="0"/>
          <w:bCs/>
          <w:sz w:val="18"/>
          <w:szCs w:val="18"/>
          <w:lang w:val="en-US"/>
        </w:rPr>
        <w:fldChar w:fldCharType="end"/>
      </w:r>
      <w:r>
        <w:rPr>
          <w:rFonts w:asciiTheme="minorHAnsi" w:hAnsiTheme="minorHAnsi" w:cstheme="minorHAnsi"/>
          <w:b w:val="0"/>
          <w:bCs/>
          <w:sz w:val="18"/>
          <w:szCs w:val="18"/>
          <w:lang w:val="en-US"/>
        </w:rPr>
        <w:t xml:space="preserve"> below.</w:t>
      </w:r>
    </w:p>
    <w:p w14:paraId="4629C960" w14:textId="77777777" w:rsidR="00C07C44" w:rsidRPr="005E3685" w:rsidRDefault="00C07C44" w:rsidP="00C07C44">
      <w:pPr>
        <w:pStyle w:val="Heading1"/>
        <w:rPr>
          <w:rFonts w:asciiTheme="minorHAnsi" w:hAnsiTheme="minorHAnsi" w:cstheme="minorHAnsi"/>
          <w:sz w:val="18"/>
          <w:szCs w:val="18"/>
          <w:lang w:val="en-US"/>
        </w:rPr>
      </w:pPr>
      <w:bookmarkStart w:id="0" w:name="_Ref104389897"/>
      <w:r w:rsidRPr="005E3685">
        <w:rPr>
          <w:rFonts w:asciiTheme="minorHAnsi" w:hAnsiTheme="minorHAnsi" w:cstheme="minorHAnsi"/>
          <w:sz w:val="18"/>
          <w:szCs w:val="18"/>
          <w:lang w:val="en-US"/>
        </w:rPr>
        <w:t>Charges and Payment</w:t>
      </w:r>
      <w:bookmarkEnd w:id="0"/>
    </w:p>
    <w:p w14:paraId="4C1F3A12" w14:textId="0362F95E" w:rsidR="00C07C44" w:rsidRPr="005E3685" w:rsidRDefault="00C07C44" w:rsidP="00C07C44">
      <w:pPr>
        <w:pStyle w:val="Heading2"/>
        <w:numPr>
          <w:ilvl w:val="0"/>
          <w:numId w:val="0"/>
        </w:numPr>
        <w:ind w:left="851"/>
        <w:rPr>
          <w:rFonts w:asciiTheme="minorHAnsi" w:hAnsiTheme="minorHAnsi" w:cstheme="minorHAnsi"/>
          <w:sz w:val="18"/>
          <w:szCs w:val="18"/>
          <w:lang w:val="en-US"/>
        </w:rPr>
      </w:pPr>
      <w:r w:rsidRPr="005E3685">
        <w:rPr>
          <w:rFonts w:asciiTheme="minorHAnsi" w:hAnsiTheme="minorHAnsi" w:cstheme="minorHAnsi"/>
          <w:sz w:val="18"/>
          <w:szCs w:val="18"/>
          <w:lang w:val="en-US"/>
        </w:rPr>
        <w:t>When you rent a Power Bank you agree to pay us the fee prescribed in, and in accordance with our standard fees</w:t>
      </w:r>
      <w:r w:rsidR="00373EF3">
        <w:rPr>
          <w:rFonts w:asciiTheme="minorHAnsi" w:hAnsiTheme="minorHAnsi" w:cstheme="minorHAnsi"/>
          <w:sz w:val="18"/>
          <w:szCs w:val="18"/>
          <w:lang w:val="en-US"/>
        </w:rPr>
        <w:t xml:space="preserve"> and/or your selected payment plan</w:t>
      </w:r>
      <w:r w:rsidRPr="005E3685">
        <w:rPr>
          <w:rFonts w:asciiTheme="minorHAnsi" w:hAnsiTheme="minorHAnsi" w:cstheme="minorHAnsi"/>
          <w:sz w:val="18"/>
          <w:szCs w:val="18"/>
          <w:lang w:val="en-US"/>
        </w:rPr>
        <w:t xml:space="preserve"> set out on the App and/or our </w:t>
      </w:r>
      <w:proofErr w:type="gramStart"/>
      <w:r w:rsidRPr="005E3685">
        <w:rPr>
          <w:rFonts w:asciiTheme="minorHAnsi" w:hAnsiTheme="minorHAnsi" w:cstheme="minorHAnsi"/>
          <w:sz w:val="18"/>
          <w:szCs w:val="18"/>
          <w:lang w:val="en-US"/>
        </w:rPr>
        <w:t>Website</w:t>
      </w:r>
      <w:proofErr w:type="gramEnd"/>
      <w:r w:rsidR="00725944">
        <w:rPr>
          <w:rFonts w:asciiTheme="minorHAnsi" w:hAnsiTheme="minorHAnsi" w:cstheme="minorHAnsi"/>
          <w:sz w:val="18"/>
          <w:szCs w:val="18"/>
          <w:lang w:val="en-US"/>
        </w:rPr>
        <w:t xml:space="preserve"> </w:t>
      </w:r>
      <w:hyperlink r:id="rId9" w:history="1">
        <w:r w:rsidR="004E69C2" w:rsidRPr="00890640">
          <w:rPr>
            <w:rStyle w:val="Hyperlink"/>
            <w:rFonts w:asciiTheme="minorHAnsi" w:hAnsiTheme="minorHAnsi" w:cstheme="minorHAnsi"/>
            <w:sz w:val="18"/>
            <w:szCs w:val="18"/>
            <w:lang w:val="en-US"/>
          </w:rPr>
          <w:t>www.eudoraplus.co.nz</w:t>
        </w:r>
      </w:hyperlink>
      <w:r w:rsidRPr="005E3685">
        <w:rPr>
          <w:rFonts w:asciiTheme="minorHAnsi" w:hAnsiTheme="minorHAnsi" w:cstheme="minorHAnsi"/>
          <w:sz w:val="18"/>
          <w:szCs w:val="18"/>
          <w:lang w:val="en-US"/>
        </w:rPr>
        <w:t>. All prices are inclusive of GST. We reserve the right to amend the price for our Services at any time and will notify any price change on our App and/or Website. If you do not agree to our amended fees, then you must refrain from using our App or Power Banks.</w:t>
      </w:r>
    </w:p>
    <w:p w14:paraId="6503A857" w14:textId="3B22F736" w:rsidR="00C07C44" w:rsidRPr="005E3685" w:rsidRDefault="00C07C44" w:rsidP="00C07C44">
      <w:pPr>
        <w:pStyle w:val="Heading2"/>
        <w:numPr>
          <w:ilvl w:val="0"/>
          <w:numId w:val="0"/>
        </w:numPr>
        <w:ind w:left="851"/>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Where you believe you have been incorrectly charged or you are not satisfied with </w:t>
      </w:r>
      <w:r>
        <w:rPr>
          <w:rFonts w:asciiTheme="minorHAnsi" w:hAnsiTheme="minorHAnsi" w:cstheme="minorHAnsi"/>
          <w:sz w:val="18"/>
          <w:szCs w:val="18"/>
          <w:lang w:val="en-US"/>
        </w:rPr>
        <w:t xml:space="preserve">the </w:t>
      </w:r>
      <w:r w:rsidRPr="005E3685">
        <w:rPr>
          <w:rFonts w:asciiTheme="minorHAnsi" w:hAnsiTheme="minorHAnsi" w:cstheme="minorHAnsi"/>
          <w:sz w:val="18"/>
          <w:szCs w:val="18"/>
          <w:lang w:val="en-US"/>
        </w:rPr>
        <w:t>Service you have paid for then you may contact us through the App or by emailing our support team at [</w:t>
      </w:r>
      <w:r w:rsidR="00725944">
        <w:rPr>
          <w:rFonts w:asciiTheme="minorHAnsi" w:hAnsiTheme="minorHAnsi" w:cstheme="minorHAnsi"/>
          <w:sz w:val="18"/>
          <w:szCs w:val="18"/>
          <w:lang w:val="en-US"/>
        </w:rPr>
        <w:t>help@eudoraplus.co.nz</w:t>
      </w:r>
      <w:r w:rsidRPr="005E3685">
        <w:rPr>
          <w:rFonts w:asciiTheme="minorHAnsi" w:hAnsiTheme="minorHAnsi" w:cstheme="minorHAnsi"/>
          <w:sz w:val="18"/>
          <w:szCs w:val="18"/>
          <w:lang w:val="en-US"/>
        </w:rPr>
        <w:t xml:space="preserve">] as soon as possible after you have become aware of the issue. Any request for a refund or credit will be assessed on a </w:t>
      </w:r>
      <w:proofErr w:type="gramStart"/>
      <w:r w:rsidRPr="005E3685">
        <w:rPr>
          <w:rFonts w:asciiTheme="minorHAnsi" w:hAnsiTheme="minorHAnsi" w:cstheme="minorHAnsi"/>
          <w:sz w:val="18"/>
          <w:szCs w:val="18"/>
          <w:lang w:val="en-US"/>
        </w:rPr>
        <w:t>case by case</w:t>
      </w:r>
      <w:proofErr w:type="gramEnd"/>
      <w:r w:rsidRPr="005E3685">
        <w:rPr>
          <w:rFonts w:asciiTheme="minorHAnsi" w:hAnsiTheme="minorHAnsi" w:cstheme="minorHAnsi"/>
          <w:sz w:val="18"/>
          <w:szCs w:val="18"/>
          <w:lang w:val="en-US"/>
        </w:rPr>
        <w:t xml:space="preserve"> basis. Where you are a consumer as defined in the Consumer Guarantees Act </w:t>
      </w:r>
      <w:proofErr w:type="gramStart"/>
      <w:r w:rsidRPr="005E3685">
        <w:rPr>
          <w:rFonts w:asciiTheme="minorHAnsi" w:hAnsiTheme="minorHAnsi" w:cstheme="minorHAnsi"/>
          <w:sz w:val="18"/>
          <w:szCs w:val="18"/>
          <w:lang w:val="en-US"/>
        </w:rPr>
        <w:t>1993</w:t>
      </w:r>
      <w:proofErr w:type="gramEnd"/>
      <w:r w:rsidRPr="005E3685">
        <w:rPr>
          <w:rFonts w:asciiTheme="minorHAnsi" w:hAnsiTheme="minorHAnsi" w:cstheme="minorHAnsi"/>
          <w:sz w:val="18"/>
          <w:szCs w:val="18"/>
          <w:lang w:val="en-US"/>
        </w:rPr>
        <w:t xml:space="preserve"> we will act in accordance with our obligations under that Act. </w:t>
      </w:r>
    </w:p>
    <w:p w14:paraId="585E0FB5" w14:textId="3B5A86C6" w:rsidR="00C07C44" w:rsidRDefault="00C07C44" w:rsidP="00C07C44">
      <w:pPr>
        <w:ind w:left="851"/>
        <w:rPr>
          <w:rFonts w:asciiTheme="minorHAnsi" w:hAnsiTheme="minorHAnsi" w:cstheme="minorHAnsi"/>
          <w:sz w:val="18"/>
          <w:szCs w:val="18"/>
          <w:lang w:val="en-US"/>
        </w:rPr>
      </w:pPr>
      <w:r w:rsidRPr="005E3685">
        <w:rPr>
          <w:rFonts w:asciiTheme="minorHAnsi" w:hAnsiTheme="minorHAnsi" w:cstheme="minorHAnsi"/>
          <w:sz w:val="18"/>
          <w:szCs w:val="18"/>
          <w:lang w:val="en-US"/>
        </w:rPr>
        <w:t>Where a Power Bank is not returned within the Maximum Rental Period, the Power Bank will be considered to have been purchased by you for the Replacement Fee as notified on our Website and/or App from time to time, being the replacement price for the Power Bank</w:t>
      </w:r>
      <w:r w:rsidR="00373EF3">
        <w:rPr>
          <w:rFonts w:asciiTheme="minorHAnsi" w:hAnsiTheme="minorHAnsi" w:cstheme="minorHAnsi"/>
          <w:sz w:val="18"/>
          <w:szCs w:val="18"/>
          <w:lang w:val="en-US"/>
        </w:rPr>
        <w:t xml:space="preserve"> being the value of renting the Power Bank for the Maximum Rental </w:t>
      </w:r>
      <w:proofErr w:type="gramStart"/>
      <w:r w:rsidR="00373EF3">
        <w:rPr>
          <w:rFonts w:asciiTheme="minorHAnsi" w:hAnsiTheme="minorHAnsi" w:cstheme="minorHAnsi"/>
          <w:sz w:val="18"/>
          <w:szCs w:val="18"/>
          <w:lang w:val="en-US"/>
        </w:rPr>
        <w:t xml:space="preserve">Period </w:t>
      </w:r>
      <w:r w:rsidRPr="005E3685">
        <w:rPr>
          <w:rFonts w:asciiTheme="minorHAnsi" w:hAnsiTheme="minorHAnsi" w:cstheme="minorHAnsi"/>
          <w:sz w:val="18"/>
          <w:szCs w:val="18"/>
          <w:lang w:val="en-US"/>
        </w:rPr>
        <w:t>.</w:t>
      </w:r>
      <w:proofErr w:type="gramEnd"/>
      <w:r>
        <w:rPr>
          <w:rFonts w:asciiTheme="minorHAnsi" w:hAnsiTheme="minorHAnsi" w:cstheme="minorHAnsi"/>
          <w:sz w:val="18"/>
          <w:szCs w:val="18"/>
          <w:lang w:val="en-US"/>
        </w:rPr>
        <w:t xml:space="preserve"> At that point you will own the Power Bank and title and risk in the Power Bank will transfer to you.</w:t>
      </w:r>
    </w:p>
    <w:p w14:paraId="563B4A95" w14:textId="77777777" w:rsidR="004858BE" w:rsidRDefault="004858BE" w:rsidP="00C07C44">
      <w:pPr>
        <w:ind w:left="851"/>
        <w:rPr>
          <w:rFonts w:asciiTheme="minorHAnsi" w:hAnsiTheme="minorHAnsi" w:cstheme="minorHAnsi"/>
          <w:sz w:val="18"/>
          <w:szCs w:val="18"/>
          <w:lang w:val="en-US"/>
        </w:rPr>
      </w:pPr>
    </w:p>
    <w:p w14:paraId="4041FE0E" w14:textId="24739E56" w:rsidR="00972F09" w:rsidRPr="005E3685" w:rsidRDefault="00972F09" w:rsidP="00BC124D">
      <w:pPr>
        <w:pStyle w:val="Heading1"/>
        <w:rPr>
          <w:rFonts w:asciiTheme="minorHAnsi" w:hAnsiTheme="minorHAnsi" w:cstheme="minorHAnsi"/>
          <w:sz w:val="18"/>
          <w:szCs w:val="18"/>
          <w:lang w:val="en-US"/>
        </w:rPr>
      </w:pPr>
      <w:r w:rsidRPr="005E3685">
        <w:rPr>
          <w:rFonts w:asciiTheme="minorHAnsi" w:hAnsiTheme="minorHAnsi" w:cstheme="minorHAnsi"/>
          <w:sz w:val="18"/>
          <w:szCs w:val="18"/>
          <w:lang w:val="en-US"/>
        </w:rPr>
        <w:t>Use of our Services generally</w:t>
      </w:r>
    </w:p>
    <w:p w14:paraId="6A84EA01" w14:textId="170C5240" w:rsidR="00972F09" w:rsidRPr="005E3685" w:rsidRDefault="00972F09" w:rsidP="00BC124D">
      <w:pPr>
        <w:pStyle w:val="Heading2"/>
        <w:numPr>
          <w:ilvl w:val="0"/>
          <w:numId w:val="0"/>
        </w:numPr>
        <w:ind w:left="851"/>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Where you use </w:t>
      </w:r>
      <w:r w:rsidR="009E41E2" w:rsidRPr="005E3685">
        <w:rPr>
          <w:rFonts w:asciiTheme="minorHAnsi" w:hAnsiTheme="minorHAnsi" w:cstheme="minorHAnsi"/>
          <w:sz w:val="18"/>
          <w:szCs w:val="18"/>
          <w:lang w:val="en-US"/>
        </w:rPr>
        <w:t xml:space="preserve">any </w:t>
      </w:r>
      <w:r w:rsidRPr="005E3685">
        <w:rPr>
          <w:rFonts w:asciiTheme="minorHAnsi" w:hAnsiTheme="minorHAnsi" w:cstheme="minorHAnsi"/>
          <w:sz w:val="18"/>
          <w:szCs w:val="18"/>
          <w:lang w:val="en-US"/>
        </w:rPr>
        <w:t>of our Services you agree</w:t>
      </w:r>
      <w:r w:rsidR="009E41E2" w:rsidRPr="005E3685">
        <w:rPr>
          <w:rFonts w:asciiTheme="minorHAnsi" w:hAnsiTheme="minorHAnsi" w:cstheme="minorHAnsi"/>
          <w:sz w:val="18"/>
          <w:szCs w:val="18"/>
          <w:lang w:val="en-US"/>
        </w:rPr>
        <w:t xml:space="preserve"> and acknowledge</w:t>
      </w:r>
      <w:r w:rsidRPr="005E3685">
        <w:rPr>
          <w:rFonts w:asciiTheme="minorHAnsi" w:hAnsiTheme="minorHAnsi" w:cstheme="minorHAnsi"/>
          <w:sz w:val="18"/>
          <w:szCs w:val="18"/>
          <w:lang w:val="en-US"/>
        </w:rPr>
        <w:t>:</w:t>
      </w:r>
    </w:p>
    <w:p w14:paraId="77B0A3B1" w14:textId="4EBC1B05" w:rsidR="00972F09" w:rsidRPr="005E3685" w:rsidRDefault="00972F09" w:rsidP="00BC124D">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not to modify, copy, reproduce, adapt, store (other than in a browser cache) </w:t>
      </w:r>
      <w:proofErr w:type="gramStart"/>
      <w:r w:rsidRPr="005E3685">
        <w:rPr>
          <w:rFonts w:asciiTheme="minorHAnsi" w:hAnsiTheme="minorHAnsi" w:cstheme="minorHAnsi"/>
          <w:sz w:val="18"/>
          <w:szCs w:val="18"/>
          <w:lang w:val="en-US"/>
        </w:rPr>
        <w:t>republish</w:t>
      </w:r>
      <w:proofErr w:type="gramEnd"/>
      <w:r w:rsidRPr="005E3685">
        <w:rPr>
          <w:rFonts w:asciiTheme="minorHAnsi" w:hAnsiTheme="minorHAnsi" w:cstheme="minorHAnsi"/>
          <w:sz w:val="18"/>
          <w:szCs w:val="18"/>
          <w:lang w:val="en-US"/>
        </w:rPr>
        <w:t>, frame, upload to a third party website, link to, post, transmit, reverse engineer, decompile, segment or distribute any content on the Website or the App in any way, except as expressly authorised in these Terms of Use or in writing by us;</w:t>
      </w:r>
    </w:p>
    <w:p w14:paraId="7CE564A5" w14:textId="6E2A40F9" w:rsidR="00972F09" w:rsidRPr="005E3685" w:rsidRDefault="00972F09" w:rsidP="00BC124D">
      <w:pPr>
        <w:pStyle w:val="Heading4"/>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to ensure that the process which you employ for accessing </w:t>
      </w:r>
      <w:r w:rsidR="00107F18" w:rsidRPr="005E3685">
        <w:rPr>
          <w:rFonts w:asciiTheme="minorHAnsi" w:hAnsiTheme="minorHAnsi" w:cstheme="minorHAnsi"/>
          <w:sz w:val="18"/>
          <w:szCs w:val="18"/>
          <w:lang w:val="en-US"/>
        </w:rPr>
        <w:t xml:space="preserve">our </w:t>
      </w:r>
      <w:proofErr w:type="gramStart"/>
      <w:r w:rsidR="00107F18" w:rsidRPr="005E3685">
        <w:rPr>
          <w:rFonts w:asciiTheme="minorHAnsi" w:hAnsiTheme="minorHAnsi" w:cstheme="minorHAnsi"/>
          <w:sz w:val="18"/>
          <w:szCs w:val="18"/>
          <w:lang w:val="en-US"/>
        </w:rPr>
        <w:t>Website</w:t>
      </w:r>
      <w:proofErr w:type="gramEnd"/>
      <w:r w:rsidR="00107F18" w:rsidRPr="005E3685">
        <w:rPr>
          <w:rFonts w:asciiTheme="minorHAnsi" w:hAnsiTheme="minorHAnsi" w:cstheme="minorHAnsi"/>
          <w:sz w:val="18"/>
          <w:szCs w:val="18"/>
          <w:lang w:val="en-US"/>
        </w:rPr>
        <w:t xml:space="preserve"> and/or App </w:t>
      </w:r>
      <w:r w:rsidRPr="005E3685">
        <w:rPr>
          <w:rFonts w:asciiTheme="minorHAnsi" w:hAnsiTheme="minorHAnsi" w:cstheme="minorHAnsi"/>
          <w:sz w:val="18"/>
          <w:szCs w:val="18"/>
          <w:lang w:val="en-US"/>
        </w:rPr>
        <w:t xml:space="preserve">does not expose you to the risk of viruses, malicious computer code or other forms of interference which may damage your own computer system. For the avoidance of doubt, we do not warrant that the Website or the App, or any linked site, is free of viruses, malicious computer code or other interference. We do not accept responsibility for interference or damage to your computer system which arises in connection with your use of the App, the </w:t>
      </w:r>
      <w:proofErr w:type="gramStart"/>
      <w:r w:rsidRPr="005E3685">
        <w:rPr>
          <w:rFonts w:asciiTheme="minorHAnsi" w:hAnsiTheme="minorHAnsi" w:cstheme="minorHAnsi"/>
          <w:sz w:val="18"/>
          <w:szCs w:val="18"/>
          <w:lang w:val="en-US"/>
        </w:rPr>
        <w:t>Website</w:t>
      </w:r>
      <w:proofErr w:type="gramEnd"/>
      <w:r w:rsidRPr="005E3685">
        <w:rPr>
          <w:rFonts w:asciiTheme="minorHAnsi" w:hAnsiTheme="minorHAnsi" w:cstheme="minorHAnsi"/>
          <w:sz w:val="18"/>
          <w:szCs w:val="18"/>
          <w:lang w:val="en-US"/>
        </w:rPr>
        <w:t xml:space="preserve"> or any linked site;</w:t>
      </w:r>
      <w:r w:rsidR="0090149E" w:rsidRPr="005E3685">
        <w:rPr>
          <w:rFonts w:asciiTheme="minorHAnsi" w:hAnsiTheme="minorHAnsi" w:cstheme="minorHAnsi"/>
          <w:sz w:val="18"/>
          <w:szCs w:val="18"/>
          <w:lang w:val="en-US"/>
        </w:rPr>
        <w:t xml:space="preserve"> and</w:t>
      </w:r>
    </w:p>
    <w:p w14:paraId="0CFF44D6" w14:textId="57E11CD9" w:rsidR="00972F09" w:rsidRPr="005E3685" w:rsidRDefault="00075C29" w:rsidP="00BC124D">
      <w:pPr>
        <w:pStyle w:val="Heading4"/>
        <w:rPr>
          <w:rFonts w:asciiTheme="minorHAnsi" w:hAnsiTheme="minorHAnsi" w:cstheme="minorHAnsi"/>
          <w:sz w:val="18"/>
          <w:szCs w:val="18"/>
        </w:rPr>
      </w:pPr>
      <w:r w:rsidRPr="005E3685">
        <w:rPr>
          <w:rFonts w:asciiTheme="minorHAnsi" w:hAnsiTheme="minorHAnsi" w:cstheme="minorHAnsi"/>
          <w:sz w:val="18"/>
          <w:szCs w:val="18"/>
        </w:rPr>
        <w:t>w</w:t>
      </w:r>
      <w:r w:rsidR="00972F09" w:rsidRPr="005E3685">
        <w:rPr>
          <w:rFonts w:asciiTheme="minorHAnsi" w:hAnsiTheme="minorHAnsi" w:cstheme="minorHAnsi"/>
          <w:sz w:val="18"/>
          <w:szCs w:val="18"/>
        </w:rPr>
        <w:t xml:space="preserve">e do not warrant that the Website will be always available, free from errors, malfunctions, or other failures. The Website </w:t>
      </w:r>
      <w:r w:rsidR="007861BD">
        <w:rPr>
          <w:rFonts w:asciiTheme="minorHAnsi" w:hAnsiTheme="minorHAnsi" w:cstheme="minorHAnsi"/>
          <w:sz w:val="18"/>
          <w:szCs w:val="18"/>
        </w:rPr>
        <w:t xml:space="preserve">and </w:t>
      </w:r>
      <w:r w:rsidR="0090149E" w:rsidRPr="005E3685">
        <w:rPr>
          <w:rFonts w:asciiTheme="minorHAnsi" w:hAnsiTheme="minorHAnsi" w:cstheme="minorHAnsi"/>
          <w:sz w:val="18"/>
          <w:szCs w:val="18"/>
        </w:rPr>
        <w:t>App may</w:t>
      </w:r>
      <w:r w:rsidR="00D026E3">
        <w:rPr>
          <w:rFonts w:asciiTheme="minorHAnsi" w:hAnsiTheme="minorHAnsi" w:cstheme="minorHAnsi"/>
          <w:sz w:val="18"/>
          <w:szCs w:val="18"/>
        </w:rPr>
        <w:t xml:space="preserve"> </w:t>
      </w:r>
      <w:r w:rsidR="0090149E" w:rsidRPr="005E3685">
        <w:rPr>
          <w:rFonts w:asciiTheme="minorHAnsi" w:hAnsiTheme="minorHAnsi" w:cstheme="minorHAnsi"/>
          <w:sz w:val="18"/>
          <w:szCs w:val="18"/>
        </w:rPr>
        <w:t xml:space="preserve">be </w:t>
      </w:r>
      <w:proofErr w:type="gramStart"/>
      <w:r w:rsidR="00972F09" w:rsidRPr="005E3685">
        <w:rPr>
          <w:rFonts w:asciiTheme="minorHAnsi" w:hAnsiTheme="minorHAnsi" w:cstheme="minorHAnsi"/>
          <w:sz w:val="18"/>
          <w:szCs w:val="18"/>
        </w:rPr>
        <w:t>temporarily suspended</w:t>
      </w:r>
      <w:proofErr w:type="gramEnd"/>
      <w:r w:rsidR="00972F09" w:rsidRPr="005E3685">
        <w:rPr>
          <w:rFonts w:asciiTheme="minorHAnsi" w:hAnsiTheme="minorHAnsi" w:cstheme="minorHAnsi"/>
          <w:sz w:val="18"/>
          <w:szCs w:val="18"/>
        </w:rPr>
        <w:t xml:space="preserve"> from time to time for maintenance.</w:t>
      </w:r>
    </w:p>
    <w:p w14:paraId="308F45C6" w14:textId="6CF47A69" w:rsidR="009E41E2" w:rsidRPr="005E3685" w:rsidRDefault="00687005" w:rsidP="00BC124D">
      <w:pPr>
        <w:ind w:left="851"/>
        <w:rPr>
          <w:rFonts w:asciiTheme="minorHAnsi" w:hAnsiTheme="minorHAnsi" w:cstheme="minorHAnsi"/>
          <w:sz w:val="18"/>
          <w:szCs w:val="18"/>
        </w:rPr>
      </w:pPr>
      <w:r w:rsidRPr="005E3685">
        <w:rPr>
          <w:rFonts w:asciiTheme="minorHAnsi" w:hAnsiTheme="minorHAnsi" w:cstheme="minorHAnsi"/>
          <w:sz w:val="18"/>
          <w:szCs w:val="18"/>
        </w:rPr>
        <w:t>Our Services are provided as is and we</w:t>
      </w:r>
      <w:r w:rsidR="003B63E1" w:rsidRPr="005E3685">
        <w:rPr>
          <w:rFonts w:asciiTheme="minorHAnsi" w:hAnsiTheme="minorHAnsi" w:cstheme="minorHAnsi"/>
          <w:sz w:val="18"/>
          <w:szCs w:val="18"/>
        </w:rPr>
        <w:t xml:space="preserve"> do not warrant that the Service will be always available, free from errors, malfunctions, or other failures. The </w:t>
      </w:r>
      <w:r w:rsidRPr="005E3685">
        <w:rPr>
          <w:rFonts w:asciiTheme="minorHAnsi" w:hAnsiTheme="minorHAnsi" w:cstheme="minorHAnsi"/>
          <w:sz w:val="18"/>
          <w:szCs w:val="18"/>
        </w:rPr>
        <w:t>Services</w:t>
      </w:r>
      <w:r w:rsidR="003B63E1" w:rsidRPr="005E3685">
        <w:rPr>
          <w:rFonts w:asciiTheme="minorHAnsi" w:hAnsiTheme="minorHAnsi" w:cstheme="minorHAnsi"/>
          <w:sz w:val="18"/>
          <w:szCs w:val="18"/>
        </w:rPr>
        <w:t xml:space="preserve"> may be suspended from time to time for maintenance.</w:t>
      </w:r>
    </w:p>
    <w:p w14:paraId="1F8BE59B" w14:textId="77777777" w:rsidR="009E41E2" w:rsidRPr="005E3685" w:rsidRDefault="009E41E2" w:rsidP="00BC124D">
      <w:pPr>
        <w:ind w:left="851"/>
        <w:rPr>
          <w:rFonts w:asciiTheme="minorHAnsi" w:hAnsiTheme="minorHAnsi" w:cstheme="minorHAnsi"/>
          <w:sz w:val="18"/>
          <w:szCs w:val="18"/>
          <w:lang w:val="en-US"/>
        </w:rPr>
      </w:pPr>
    </w:p>
    <w:p w14:paraId="403F7B9F" w14:textId="7D61EB5D" w:rsidR="003B6D6D" w:rsidRPr="005E3685" w:rsidRDefault="003B6D6D" w:rsidP="00BC124D">
      <w:pPr>
        <w:pStyle w:val="Heading2"/>
        <w:numPr>
          <w:ilvl w:val="0"/>
          <w:numId w:val="0"/>
        </w:numPr>
        <w:ind w:left="851"/>
        <w:rPr>
          <w:rFonts w:asciiTheme="minorHAnsi" w:hAnsiTheme="minorHAnsi" w:cstheme="minorHAnsi"/>
          <w:b/>
          <w:bCs/>
          <w:sz w:val="18"/>
          <w:szCs w:val="18"/>
          <w:lang w:val="en-US"/>
        </w:rPr>
      </w:pPr>
      <w:r w:rsidRPr="005E3685">
        <w:rPr>
          <w:rFonts w:asciiTheme="minorHAnsi" w:hAnsiTheme="minorHAnsi" w:cstheme="minorHAnsi"/>
          <w:sz w:val="18"/>
          <w:szCs w:val="18"/>
          <w:lang w:val="en-US"/>
        </w:rPr>
        <w:t>Subject to these Terms of Use, we grant you a limited, non-exclusive, non-sublicensable, revocable, non-transferable license to access and use the App</w:t>
      </w:r>
      <w:r w:rsidR="00107F18" w:rsidRPr="005E3685">
        <w:rPr>
          <w:rFonts w:asciiTheme="minorHAnsi" w:hAnsiTheme="minorHAnsi" w:cstheme="minorHAnsi"/>
          <w:sz w:val="18"/>
          <w:szCs w:val="18"/>
          <w:lang w:val="en-US"/>
        </w:rPr>
        <w:t xml:space="preserve"> on your personal device for the use with our Services. Such rights are for your personal, noncommercial use only.</w:t>
      </w:r>
    </w:p>
    <w:p w14:paraId="79598CA6" w14:textId="03E99D92" w:rsidR="00FC2371" w:rsidRDefault="00FC2371" w:rsidP="00FC2371">
      <w:pPr>
        <w:pStyle w:val="Heading1"/>
        <w:tabs>
          <w:tab w:val="num" w:pos="850"/>
        </w:tabs>
        <w:rPr>
          <w:rFonts w:asciiTheme="minorHAnsi" w:hAnsiTheme="minorHAnsi" w:cstheme="minorHAnsi"/>
          <w:sz w:val="18"/>
          <w:szCs w:val="18"/>
          <w:lang w:val="en-US"/>
        </w:rPr>
      </w:pPr>
      <w:r>
        <w:rPr>
          <w:rFonts w:asciiTheme="minorHAnsi" w:hAnsiTheme="minorHAnsi" w:cstheme="minorHAnsi"/>
          <w:sz w:val="18"/>
          <w:szCs w:val="18"/>
          <w:lang w:val="en-US"/>
        </w:rPr>
        <w:t>Your liability</w:t>
      </w:r>
    </w:p>
    <w:p w14:paraId="07BDAD33" w14:textId="0AE23170" w:rsidR="003C479B" w:rsidRDefault="00113C00" w:rsidP="00113C00">
      <w:pPr>
        <w:ind w:left="851"/>
        <w:rPr>
          <w:rFonts w:cs="Arial"/>
          <w:sz w:val="18"/>
          <w:szCs w:val="18"/>
          <w:lang w:val="en-US" w:eastAsia="en-US"/>
        </w:rPr>
      </w:pPr>
      <w:r>
        <w:rPr>
          <w:rFonts w:cs="Arial"/>
          <w:sz w:val="18"/>
          <w:szCs w:val="18"/>
          <w:lang w:val="en-US" w:eastAsia="en-US"/>
        </w:rPr>
        <w:t>N</w:t>
      </w:r>
      <w:r w:rsidRPr="00113C00">
        <w:rPr>
          <w:rFonts w:cs="Arial"/>
          <w:sz w:val="18"/>
          <w:szCs w:val="18"/>
          <w:lang w:val="en-US" w:eastAsia="en-US"/>
        </w:rPr>
        <w:t xml:space="preserve">otwithstanding anything else in this Agreement, </w:t>
      </w:r>
      <w:r>
        <w:rPr>
          <w:rFonts w:cs="Arial"/>
          <w:sz w:val="18"/>
          <w:szCs w:val="18"/>
          <w:lang w:val="en-US" w:eastAsia="en-US"/>
        </w:rPr>
        <w:t xml:space="preserve">we </w:t>
      </w:r>
      <w:r w:rsidRPr="00113C00">
        <w:rPr>
          <w:rFonts w:cs="Arial"/>
          <w:sz w:val="18"/>
          <w:szCs w:val="18"/>
          <w:lang w:val="en-US" w:eastAsia="en-US"/>
        </w:rPr>
        <w:t xml:space="preserve">will not be liable whatsoever to </w:t>
      </w:r>
      <w:r>
        <w:rPr>
          <w:rFonts w:cs="Arial"/>
          <w:sz w:val="18"/>
          <w:szCs w:val="18"/>
          <w:lang w:val="en-US" w:eastAsia="en-US"/>
        </w:rPr>
        <w:t>you</w:t>
      </w:r>
      <w:r w:rsidRPr="00113C00">
        <w:rPr>
          <w:rFonts w:cs="Arial"/>
          <w:sz w:val="18"/>
          <w:szCs w:val="18"/>
          <w:lang w:val="en-US" w:eastAsia="en-US"/>
        </w:rPr>
        <w:t xml:space="preserve"> for any </w:t>
      </w:r>
      <w:r>
        <w:rPr>
          <w:rFonts w:cs="Arial"/>
          <w:sz w:val="18"/>
          <w:szCs w:val="18"/>
          <w:lang w:val="en-US" w:eastAsia="en-US"/>
        </w:rPr>
        <w:t xml:space="preserve">direct loss, </w:t>
      </w:r>
      <w:r w:rsidRPr="00113C00">
        <w:rPr>
          <w:rFonts w:cs="Arial"/>
          <w:sz w:val="18"/>
          <w:szCs w:val="18"/>
          <w:lang w:val="en-US" w:eastAsia="en-US"/>
        </w:rPr>
        <w:t xml:space="preserve">indirect loss, consequential loss, loss of profit, loss of bargain, loss of business opportunity or exemplary damages suffered by </w:t>
      </w:r>
      <w:r>
        <w:rPr>
          <w:rFonts w:cs="Arial"/>
          <w:sz w:val="18"/>
          <w:szCs w:val="18"/>
          <w:lang w:val="en-US" w:eastAsia="en-US"/>
        </w:rPr>
        <w:t xml:space="preserve">you </w:t>
      </w:r>
      <w:r w:rsidRPr="00113C00">
        <w:rPr>
          <w:rFonts w:cs="Arial"/>
          <w:sz w:val="18"/>
          <w:szCs w:val="18"/>
          <w:lang w:val="en-US" w:eastAsia="en-US"/>
        </w:rPr>
        <w:t xml:space="preserve">or any other person, </w:t>
      </w:r>
      <w:r>
        <w:rPr>
          <w:rFonts w:cs="Arial"/>
          <w:sz w:val="18"/>
          <w:szCs w:val="18"/>
          <w:lang w:val="en-US" w:eastAsia="en-US"/>
        </w:rPr>
        <w:t xml:space="preserve">flowing from your </w:t>
      </w:r>
      <w:r w:rsidRPr="00113C00">
        <w:rPr>
          <w:rFonts w:cs="Arial"/>
          <w:sz w:val="18"/>
          <w:szCs w:val="18"/>
          <w:lang w:val="en-US" w:eastAsia="en-US"/>
        </w:rPr>
        <w:t>breach of this Agreement</w:t>
      </w:r>
      <w:r>
        <w:rPr>
          <w:rFonts w:cs="Arial"/>
          <w:sz w:val="18"/>
          <w:szCs w:val="18"/>
          <w:lang w:val="en-US" w:eastAsia="en-US"/>
        </w:rPr>
        <w:t xml:space="preserve"> or misuse of the Power Bank </w:t>
      </w:r>
      <w:r w:rsidRPr="00113C00">
        <w:rPr>
          <w:rFonts w:cs="Arial"/>
          <w:sz w:val="18"/>
          <w:szCs w:val="18"/>
          <w:lang w:val="en-US" w:eastAsia="en-US"/>
        </w:rPr>
        <w:t>whether contemplated by this Agreement or not, and whether actionable in contract, tort (including negligence), equity or otherwise.</w:t>
      </w:r>
    </w:p>
    <w:p w14:paraId="61EC3F6A" w14:textId="77777777" w:rsidR="00620EA2" w:rsidRPr="005E3685" w:rsidRDefault="00620EA2" w:rsidP="00BC124D">
      <w:pPr>
        <w:ind w:left="851"/>
        <w:rPr>
          <w:rFonts w:asciiTheme="minorHAnsi" w:hAnsiTheme="minorHAnsi" w:cstheme="minorHAnsi"/>
          <w:sz w:val="18"/>
          <w:szCs w:val="18"/>
          <w:lang w:val="en-US"/>
        </w:rPr>
      </w:pPr>
    </w:p>
    <w:p w14:paraId="4DFA737F" w14:textId="00A52287" w:rsidR="00E36C74" w:rsidRPr="005E3685" w:rsidRDefault="00E36C74" w:rsidP="00BC124D">
      <w:pPr>
        <w:pStyle w:val="Heading1"/>
        <w:rPr>
          <w:rStyle w:val="bodytext1"/>
          <w:rFonts w:asciiTheme="minorHAnsi" w:hAnsiTheme="minorHAnsi" w:cstheme="minorHAnsi"/>
          <w:b w:val="0"/>
          <w:bCs/>
          <w:sz w:val="18"/>
          <w:szCs w:val="18"/>
        </w:rPr>
      </w:pPr>
      <w:proofErr w:type="gramStart"/>
      <w:r w:rsidRPr="005E3685">
        <w:rPr>
          <w:rStyle w:val="bodytext1"/>
          <w:rFonts w:asciiTheme="minorHAnsi" w:hAnsiTheme="minorHAnsi" w:cstheme="minorHAnsi"/>
          <w:bCs/>
          <w:sz w:val="18"/>
          <w:szCs w:val="18"/>
        </w:rPr>
        <w:t>Trade Marks</w:t>
      </w:r>
      <w:proofErr w:type="gramEnd"/>
    </w:p>
    <w:p w14:paraId="1C2DB232" w14:textId="26178D78" w:rsidR="00E36C74" w:rsidRDefault="00E36C74" w:rsidP="00BC124D">
      <w:pPr>
        <w:ind w:left="851"/>
        <w:rPr>
          <w:rStyle w:val="bodytext1"/>
          <w:rFonts w:asciiTheme="minorHAnsi" w:hAnsiTheme="minorHAnsi" w:cstheme="minorHAnsi"/>
          <w:sz w:val="18"/>
          <w:szCs w:val="18"/>
        </w:rPr>
      </w:pPr>
      <w:r w:rsidRPr="005E3685">
        <w:rPr>
          <w:rStyle w:val="bodytext1"/>
          <w:rFonts w:asciiTheme="minorHAnsi" w:hAnsiTheme="minorHAnsi" w:cstheme="minorHAnsi"/>
          <w:sz w:val="18"/>
          <w:szCs w:val="18"/>
        </w:rPr>
        <w:t xml:space="preserve">Except where otherwise specified, any word or device to which the ® symbol is attached is a registered </w:t>
      </w:r>
      <w:proofErr w:type="gramStart"/>
      <w:r w:rsidRPr="005E3685">
        <w:rPr>
          <w:rStyle w:val="bodytext1"/>
          <w:rFonts w:asciiTheme="minorHAnsi" w:hAnsiTheme="minorHAnsi" w:cstheme="minorHAnsi"/>
          <w:sz w:val="18"/>
          <w:szCs w:val="18"/>
        </w:rPr>
        <w:t>trade mark</w:t>
      </w:r>
      <w:proofErr w:type="gramEnd"/>
      <w:r w:rsidRPr="005E3685">
        <w:rPr>
          <w:rStyle w:val="bodytext1"/>
          <w:rFonts w:asciiTheme="minorHAnsi" w:hAnsiTheme="minorHAnsi" w:cstheme="minorHAnsi"/>
          <w:sz w:val="18"/>
          <w:szCs w:val="18"/>
        </w:rPr>
        <w:t xml:space="preserve">, and any word or device to which the </w:t>
      </w:r>
      <w:r w:rsidRPr="005E3685">
        <w:rPr>
          <w:rStyle w:val="bodytext1"/>
          <w:rFonts w:asciiTheme="minorHAnsi" w:hAnsiTheme="minorHAnsi" w:cstheme="minorHAnsi"/>
          <w:sz w:val="18"/>
          <w:szCs w:val="18"/>
          <w:vertAlign w:val="superscript"/>
        </w:rPr>
        <w:t>TM</w:t>
      </w:r>
      <w:r w:rsidRPr="005E3685">
        <w:rPr>
          <w:rStyle w:val="bodytext1"/>
          <w:rFonts w:asciiTheme="minorHAnsi" w:hAnsiTheme="minorHAnsi" w:cstheme="minorHAnsi"/>
          <w:sz w:val="18"/>
          <w:szCs w:val="18"/>
        </w:rPr>
        <w:t xml:space="preserve"> symbol is attached is an unregistered trade mark. You are not permitted to use any of our </w:t>
      </w:r>
      <w:proofErr w:type="spellStart"/>
      <w:proofErr w:type="gramStart"/>
      <w:r w:rsidRPr="005E3685">
        <w:rPr>
          <w:rStyle w:val="bodytext1"/>
          <w:rFonts w:asciiTheme="minorHAnsi" w:hAnsiTheme="minorHAnsi" w:cstheme="minorHAnsi"/>
          <w:sz w:val="18"/>
          <w:szCs w:val="18"/>
        </w:rPr>
        <w:t>trade marks</w:t>
      </w:r>
      <w:proofErr w:type="spellEnd"/>
      <w:proofErr w:type="gramEnd"/>
      <w:r w:rsidRPr="005E3685">
        <w:rPr>
          <w:rStyle w:val="bodytext1"/>
          <w:rFonts w:asciiTheme="minorHAnsi" w:hAnsiTheme="minorHAnsi" w:cstheme="minorHAnsi"/>
          <w:sz w:val="18"/>
          <w:szCs w:val="18"/>
        </w:rPr>
        <w:t xml:space="preserve">, trade names, logo’s, devices or by-lines without our prior written consent. </w:t>
      </w:r>
    </w:p>
    <w:p w14:paraId="709B0716" w14:textId="77777777" w:rsidR="00FE4567" w:rsidRDefault="00FE4567" w:rsidP="00BC124D">
      <w:pPr>
        <w:ind w:left="851"/>
        <w:rPr>
          <w:rStyle w:val="bodytext1"/>
          <w:rFonts w:asciiTheme="minorHAnsi" w:hAnsiTheme="minorHAnsi" w:cstheme="minorHAnsi"/>
          <w:sz w:val="18"/>
          <w:szCs w:val="18"/>
        </w:rPr>
      </w:pPr>
    </w:p>
    <w:p w14:paraId="681E56ED" w14:textId="0226D786" w:rsidR="00FE4567" w:rsidRDefault="00FE4567" w:rsidP="00FE4567">
      <w:pPr>
        <w:pStyle w:val="Heading1"/>
        <w:rPr>
          <w:rStyle w:val="bodytext1"/>
          <w:rFonts w:asciiTheme="minorHAnsi" w:hAnsiTheme="minorHAnsi" w:cstheme="minorHAnsi"/>
          <w:sz w:val="18"/>
          <w:szCs w:val="18"/>
        </w:rPr>
      </w:pPr>
      <w:r>
        <w:rPr>
          <w:rStyle w:val="bodytext1"/>
          <w:rFonts w:asciiTheme="minorHAnsi" w:hAnsiTheme="minorHAnsi" w:cstheme="minorHAnsi"/>
          <w:sz w:val="18"/>
          <w:szCs w:val="18"/>
        </w:rPr>
        <w:t>Intellectual Property</w:t>
      </w:r>
    </w:p>
    <w:p w14:paraId="16D4E64F" w14:textId="4FFA95F6" w:rsidR="00FE4567" w:rsidRPr="00FE4567" w:rsidRDefault="00FE4567" w:rsidP="00FE4567">
      <w:pPr>
        <w:pStyle w:val="Heading1"/>
        <w:numPr>
          <w:ilvl w:val="0"/>
          <w:numId w:val="0"/>
        </w:numPr>
        <w:ind w:left="850"/>
        <w:rPr>
          <w:rStyle w:val="bodytext1"/>
          <w:rFonts w:asciiTheme="minorHAnsi" w:hAnsiTheme="minorHAnsi" w:cstheme="minorHAnsi"/>
          <w:b w:val="0"/>
          <w:bCs/>
          <w:sz w:val="18"/>
          <w:szCs w:val="18"/>
        </w:rPr>
      </w:pPr>
      <w:r w:rsidRPr="00FE4567">
        <w:rPr>
          <w:rStyle w:val="bodytext1"/>
          <w:rFonts w:asciiTheme="minorHAnsi" w:hAnsiTheme="minorHAnsi" w:cstheme="minorHAnsi"/>
          <w:b w:val="0"/>
          <w:bCs/>
          <w:sz w:val="18"/>
          <w:szCs w:val="18"/>
        </w:rPr>
        <w:t>You agree and acknowledge that we are the owner or licensee of all intellectual property rights related to the Power Banks and the Services. You shall not:</w:t>
      </w:r>
    </w:p>
    <w:p w14:paraId="00941F86" w14:textId="051FE082" w:rsidR="00FE4567" w:rsidRPr="00FE4567" w:rsidRDefault="00FE4567" w:rsidP="00FE4567">
      <w:pPr>
        <w:pStyle w:val="Heading4"/>
        <w:numPr>
          <w:ilvl w:val="0"/>
          <w:numId w:val="0"/>
        </w:numPr>
        <w:ind w:left="1701" w:hanging="851"/>
        <w:rPr>
          <w:rStyle w:val="bodytext1"/>
          <w:rFonts w:asciiTheme="minorHAnsi" w:hAnsiTheme="minorHAnsi" w:cstheme="minorHAnsi"/>
          <w:sz w:val="18"/>
          <w:szCs w:val="18"/>
        </w:rPr>
      </w:pPr>
      <w:r w:rsidRPr="00FE4567">
        <w:rPr>
          <w:rStyle w:val="bodytext1"/>
          <w:rFonts w:asciiTheme="minorHAnsi" w:hAnsiTheme="minorHAnsi" w:cstheme="minorHAnsi"/>
          <w:sz w:val="18"/>
          <w:szCs w:val="18"/>
        </w:rPr>
        <w:t>(a)</w:t>
      </w:r>
      <w:r w:rsidRPr="00FE4567">
        <w:rPr>
          <w:rStyle w:val="bodytext1"/>
          <w:rFonts w:asciiTheme="minorHAnsi" w:hAnsiTheme="minorHAnsi" w:cstheme="minorHAnsi"/>
          <w:sz w:val="18"/>
          <w:szCs w:val="18"/>
        </w:rPr>
        <w:tab/>
        <w:t xml:space="preserve">use, distribute, duplicate, modify or otherwise alter </w:t>
      </w:r>
      <w:r>
        <w:rPr>
          <w:rStyle w:val="bodytext1"/>
          <w:rFonts w:asciiTheme="minorHAnsi" w:hAnsiTheme="minorHAnsi" w:cstheme="minorHAnsi"/>
          <w:sz w:val="18"/>
          <w:szCs w:val="18"/>
        </w:rPr>
        <w:t>our</w:t>
      </w:r>
      <w:r w:rsidRPr="00FE4567">
        <w:rPr>
          <w:rStyle w:val="bodytext1"/>
          <w:rFonts w:asciiTheme="minorHAnsi" w:hAnsiTheme="minorHAnsi" w:cstheme="minorHAnsi"/>
          <w:sz w:val="18"/>
          <w:szCs w:val="18"/>
        </w:rPr>
        <w:t xml:space="preserve"> intellectual property or a third party in respect of the </w:t>
      </w:r>
      <w:r>
        <w:rPr>
          <w:rStyle w:val="bodytext1"/>
          <w:rFonts w:asciiTheme="minorHAnsi" w:hAnsiTheme="minorHAnsi" w:cstheme="minorHAnsi"/>
          <w:sz w:val="18"/>
          <w:szCs w:val="18"/>
        </w:rPr>
        <w:t xml:space="preserve">Power Banks and the </w:t>
      </w:r>
      <w:proofErr w:type="gramStart"/>
      <w:r>
        <w:rPr>
          <w:rStyle w:val="bodytext1"/>
          <w:rFonts w:asciiTheme="minorHAnsi" w:hAnsiTheme="minorHAnsi" w:cstheme="minorHAnsi"/>
          <w:sz w:val="18"/>
          <w:szCs w:val="18"/>
        </w:rPr>
        <w:t>Services</w:t>
      </w:r>
      <w:r w:rsidRPr="00FE4567">
        <w:rPr>
          <w:rStyle w:val="bodytext1"/>
          <w:rFonts w:asciiTheme="minorHAnsi" w:hAnsiTheme="minorHAnsi" w:cstheme="minorHAnsi"/>
          <w:sz w:val="18"/>
          <w:szCs w:val="18"/>
        </w:rPr>
        <w:t>;</w:t>
      </w:r>
      <w:proofErr w:type="gramEnd"/>
      <w:r w:rsidRPr="00FE4567">
        <w:rPr>
          <w:rStyle w:val="bodytext1"/>
          <w:rFonts w:asciiTheme="minorHAnsi" w:hAnsiTheme="minorHAnsi" w:cstheme="minorHAnsi"/>
          <w:sz w:val="18"/>
          <w:szCs w:val="18"/>
        </w:rPr>
        <w:t xml:space="preserve"> </w:t>
      </w:r>
    </w:p>
    <w:p w14:paraId="4D89FB58" w14:textId="6E37B812" w:rsidR="00FE4567" w:rsidRPr="00FE4567" w:rsidRDefault="00FE4567" w:rsidP="00FE4567">
      <w:pPr>
        <w:pStyle w:val="Heading4"/>
        <w:numPr>
          <w:ilvl w:val="0"/>
          <w:numId w:val="0"/>
        </w:numPr>
        <w:ind w:left="1701" w:hanging="851"/>
        <w:rPr>
          <w:rStyle w:val="bodytext1"/>
          <w:rFonts w:asciiTheme="minorHAnsi" w:hAnsiTheme="minorHAnsi" w:cstheme="minorHAnsi"/>
          <w:sz w:val="18"/>
          <w:szCs w:val="18"/>
        </w:rPr>
      </w:pPr>
      <w:r w:rsidRPr="00FE4567">
        <w:rPr>
          <w:rStyle w:val="bodytext1"/>
          <w:rFonts w:asciiTheme="minorHAnsi" w:hAnsiTheme="minorHAnsi" w:cstheme="minorHAnsi"/>
          <w:sz w:val="18"/>
          <w:szCs w:val="18"/>
        </w:rPr>
        <w:t>(b)</w:t>
      </w:r>
      <w:r w:rsidRPr="00FE4567">
        <w:rPr>
          <w:rStyle w:val="bodytext1"/>
          <w:rFonts w:asciiTheme="minorHAnsi" w:hAnsiTheme="minorHAnsi" w:cstheme="minorHAnsi"/>
          <w:sz w:val="18"/>
          <w:szCs w:val="18"/>
        </w:rPr>
        <w:tab/>
        <w:t xml:space="preserve">tamper with or remove any markings, </w:t>
      </w:r>
      <w:proofErr w:type="spellStart"/>
      <w:r w:rsidRPr="00FE4567">
        <w:rPr>
          <w:rStyle w:val="bodytext1"/>
          <w:rFonts w:asciiTheme="minorHAnsi" w:hAnsiTheme="minorHAnsi" w:cstheme="minorHAnsi"/>
          <w:sz w:val="18"/>
          <w:szCs w:val="18"/>
        </w:rPr>
        <w:t>trade marks</w:t>
      </w:r>
      <w:proofErr w:type="spellEnd"/>
      <w:r w:rsidRPr="00FE4567">
        <w:rPr>
          <w:rStyle w:val="bodytext1"/>
          <w:rFonts w:asciiTheme="minorHAnsi" w:hAnsiTheme="minorHAnsi" w:cstheme="minorHAnsi"/>
          <w:sz w:val="18"/>
          <w:szCs w:val="18"/>
        </w:rPr>
        <w:t xml:space="preserve">, patent numbers, registration numbers or other indication of the source of origin of </w:t>
      </w:r>
      <w:proofErr w:type="gramStart"/>
      <w:r w:rsidRPr="00FE4567">
        <w:rPr>
          <w:rStyle w:val="bodytext1"/>
          <w:rFonts w:asciiTheme="minorHAnsi" w:hAnsiTheme="minorHAnsi" w:cstheme="minorHAnsi"/>
          <w:sz w:val="18"/>
          <w:szCs w:val="18"/>
        </w:rPr>
        <w:t xml:space="preserve">any </w:t>
      </w:r>
      <w:r>
        <w:rPr>
          <w:rStyle w:val="bodytext1"/>
          <w:rFonts w:asciiTheme="minorHAnsi" w:hAnsiTheme="minorHAnsi" w:cstheme="minorHAnsi"/>
          <w:sz w:val="18"/>
          <w:szCs w:val="18"/>
        </w:rPr>
        <w:t xml:space="preserve"> Power</w:t>
      </w:r>
      <w:proofErr w:type="gramEnd"/>
      <w:r>
        <w:rPr>
          <w:rStyle w:val="bodytext1"/>
          <w:rFonts w:asciiTheme="minorHAnsi" w:hAnsiTheme="minorHAnsi" w:cstheme="minorHAnsi"/>
          <w:sz w:val="18"/>
          <w:szCs w:val="18"/>
        </w:rPr>
        <w:t xml:space="preserve"> Bank </w:t>
      </w:r>
      <w:r w:rsidRPr="00FE4567">
        <w:rPr>
          <w:rStyle w:val="bodytext1"/>
          <w:rFonts w:asciiTheme="minorHAnsi" w:hAnsiTheme="minorHAnsi" w:cstheme="minorHAnsi"/>
          <w:sz w:val="18"/>
          <w:szCs w:val="18"/>
        </w:rPr>
        <w:t xml:space="preserve">or descriptions required by law which are placed by </w:t>
      </w:r>
      <w:r>
        <w:rPr>
          <w:rStyle w:val="bodytext1"/>
          <w:rFonts w:asciiTheme="minorHAnsi" w:hAnsiTheme="minorHAnsi" w:cstheme="minorHAnsi"/>
          <w:sz w:val="18"/>
          <w:szCs w:val="18"/>
        </w:rPr>
        <w:t>us,</w:t>
      </w:r>
      <w:r w:rsidRPr="00FE4567">
        <w:rPr>
          <w:rStyle w:val="bodytext1"/>
          <w:rFonts w:asciiTheme="minorHAnsi" w:hAnsiTheme="minorHAnsi" w:cstheme="minorHAnsi"/>
          <w:sz w:val="18"/>
          <w:szCs w:val="18"/>
        </w:rPr>
        <w:t xml:space="preserve"> or </w:t>
      </w:r>
      <w:r>
        <w:rPr>
          <w:rStyle w:val="bodytext1"/>
          <w:rFonts w:asciiTheme="minorHAnsi" w:hAnsiTheme="minorHAnsi" w:cstheme="minorHAnsi"/>
          <w:sz w:val="18"/>
          <w:szCs w:val="18"/>
        </w:rPr>
        <w:t xml:space="preserve">our </w:t>
      </w:r>
      <w:r w:rsidRPr="00FE4567">
        <w:rPr>
          <w:rStyle w:val="bodytext1"/>
          <w:rFonts w:asciiTheme="minorHAnsi" w:hAnsiTheme="minorHAnsi" w:cstheme="minorHAnsi"/>
          <w:sz w:val="18"/>
          <w:szCs w:val="18"/>
        </w:rPr>
        <w:t xml:space="preserve">suppliers or licensors, on the </w:t>
      </w:r>
      <w:r>
        <w:rPr>
          <w:rStyle w:val="bodytext1"/>
          <w:rFonts w:asciiTheme="minorHAnsi" w:hAnsiTheme="minorHAnsi" w:cstheme="minorHAnsi"/>
          <w:sz w:val="18"/>
          <w:szCs w:val="18"/>
        </w:rPr>
        <w:t>Power Banks</w:t>
      </w:r>
      <w:r w:rsidRPr="00FE4567">
        <w:rPr>
          <w:rStyle w:val="bodytext1"/>
          <w:rFonts w:asciiTheme="minorHAnsi" w:hAnsiTheme="minorHAnsi" w:cstheme="minorHAnsi"/>
          <w:sz w:val="18"/>
          <w:szCs w:val="18"/>
        </w:rPr>
        <w:t>;</w:t>
      </w:r>
    </w:p>
    <w:p w14:paraId="417C4A7E" w14:textId="205B314B" w:rsidR="00FE4567" w:rsidRPr="00FE4567" w:rsidRDefault="00FE4567" w:rsidP="00FE4567">
      <w:pPr>
        <w:pStyle w:val="Heading4"/>
        <w:numPr>
          <w:ilvl w:val="0"/>
          <w:numId w:val="0"/>
        </w:numPr>
        <w:ind w:left="1701" w:hanging="851"/>
        <w:rPr>
          <w:rStyle w:val="bodytext1"/>
          <w:rFonts w:asciiTheme="minorHAnsi" w:hAnsiTheme="minorHAnsi" w:cstheme="minorHAnsi"/>
          <w:sz w:val="18"/>
          <w:szCs w:val="18"/>
        </w:rPr>
      </w:pPr>
      <w:r w:rsidRPr="00FE4567">
        <w:rPr>
          <w:rStyle w:val="bodytext1"/>
          <w:rFonts w:asciiTheme="minorHAnsi" w:hAnsiTheme="minorHAnsi" w:cstheme="minorHAnsi"/>
          <w:sz w:val="18"/>
          <w:szCs w:val="18"/>
        </w:rPr>
        <w:t>(c)</w:t>
      </w:r>
      <w:r w:rsidRPr="00FE4567">
        <w:rPr>
          <w:rStyle w:val="bodytext1"/>
          <w:rFonts w:asciiTheme="minorHAnsi" w:hAnsiTheme="minorHAnsi" w:cstheme="minorHAnsi"/>
          <w:sz w:val="18"/>
          <w:szCs w:val="18"/>
        </w:rPr>
        <w:tab/>
        <w:t xml:space="preserve">claim any rights, title or interests in or to the intellectual property in the </w:t>
      </w:r>
      <w:r>
        <w:rPr>
          <w:rStyle w:val="bodytext1"/>
          <w:rFonts w:asciiTheme="minorHAnsi" w:hAnsiTheme="minorHAnsi" w:cstheme="minorHAnsi"/>
          <w:sz w:val="18"/>
          <w:szCs w:val="18"/>
        </w:rPr>
        <w:t xml:space="preserve">Power Banks or the </w:t>
      </w:r>
      <w:proofErr w:type="gramStart"/>
      <w:r>
        <w:rPr>
          <w:rStyle w:val="bodytext1"/>
          <w:rFonts w:asciiTheme="minorHAnsi" w:hAnsiTheme="minorHAnsi" w:cstheme="minorHAnsi"/>
          <w:sz w:val="18"/>
          <w:szCs w:val="18"/>
        </w:rPr>
        <w:t>Services</w:t>
      </w:r>
      <w:r w:rsidRPr="00FE4567">
        <w:rPr>
          <w:rStyle w:val="bodytext1"/>
          <w:rFonts w:asciiTheme="minorHAnsi" w:hAnsiTheme="minorHAnsi" w:cstheme="minorHAnsi"/>
          <w:sz w:val="18"/>
          <w:szCs w:val="18"/>
        </w:rPr>
        <w:t>;</w:t>
      </w:r>
      <w:proofErr w:type="gramEnd"/>
    </w:p>
    <w:p w14:paraId="58429BD0" w14:textId="6D076804" w:rsidR="00FE4567" w:rsidRPr="00FE4567" w:rsidRDefault="00FE4567" w:rsidP="00FE4567">
      <w:pPr>
        <w:pStyle w:val="Heading4"/>
        <w:numPr>
          <w:ilvl w:val="0"/>
          <w:numId w:val="0"/>
        </w:numPr>
        <w:ind w:left="1701" w:hanging="851"/>
        <w:rPr>
          <w:rStyle w:val="bodytext1"/>
          <w:rFonts w:asciiTheme="minorHAnsi" w:hAnsiTheme="minorHAnsi" w:cstheme="minorHAnsi"/>
          <w:sz w:val="18"/>
          <w:szCs w:val="18"/>
        </w:rPr>
      </w:pPr>
      <w:r w:rsidRPr="00FE4567">
        <w:rPr>
          <w:rStyle w:val="bodytext1"/>
          <w:rFonts w:asciiTheme="minorHAnsi" w:hAnsiTheme="minorHAnsi" w:cstheme="minorHAnsi"/>
          <w:sz w:val="18"/>
          <w:szCs w:val="18"/>
        </w:rPr>
        <w:t>(d)</w:t>
      </w:r>
      <w:r w:rsidRPr="00FE4567">
        <w:rPr>
          <w:rStyle w:val="bodytext1"/>
          <w:rFonts w:asciiTheme="minorHAnsi" w:hAnsiTheme="minorHAnsi" w:cstheme="minorHAnsi"/>
          <w:sz w:val="18"/>
          <w:szCs w:val="18"/>
        </w:rPr>
        <w:tab/>
        <w:t xml:space="preserve">damage or otherwise endanger </w:t>
      </w:r>
      <w:r>
        <w:rPr>
          <w:rStyle w:val="bodytext1"/>
          <w:rFonts w:asciiTheme="minorHAnsi" w:hAnsiTheme="minorHAnsi" w:cstheme="minorHAnsi"/>
          <w:sz w:val="18"/>
          <w:szCs w:val="18"/>
        </w:rPr>
        <w:t>our</w:t>
      </w:r>
      <w:r w:rsidRPr="00FE4567">
        <w:rPr>
          <w:rStyle w:val="bodytext1"/>
          <w:rFonts w:asciiTheme="minorHAnsi" w:hAnsiTheme="minorHAnsi" w:cstheme="minorHAnsi"/>
          <w:sz w:val="18"/>
          <w:szCs w:val="18"/>
        </w:rPr>
        <w:t xml:space="preserve">, or any of </w:t>
      </w:r>
      <w:r>
        <w:rPr>
          <w:rStyle w:val="bodytext1"/>
          <w:rFonts w:asciiTheme="minorHAnsi" w:hAnsiTheme="minorHAnsi" w:cstheme="minorHAnsi"/>
          <w:sz w:val="18"/>
          <w:szCs w:val="18"/>
        </w:rPr>
        <w:t>our</w:t>
      </w:r>
      <w:r w:rsidRPr="00FE4567">
        <w:rPr>
          <w:rStyle w:val="bodytext1"/>
          <w:rFonts w:asciiTheme="minorHAnsi" w:hAnsiTheme="minorHAnsi" w:cstheme="minorHAnsi"/>
          <w:sz w:val="18"/>
          <w:szCs w:val="18"/>
        </w:rPr>
        <w:t xml:space="preserve"> suppliers or licensors’, intellectual property rights in the </w:t>
      </w:r>
      <w:r>
        <w:rPr>
          <w:rStyle w:val="bodytext1"/>
          <w:rFonts w:asciiTheme="minorHAnsi" w:hAnsiTheme="minorHAnsi" w:cstheme="minorHAnsi"/>
          <w:sz w:val="18"/>
          <w:szCs w:val="18"/>
        </w:rPr>
        <w:t>Power Banks or the Services</w:t>
      </w:r>
      <w:r w:rsidRPr="00FE4567">
        <w:rPr>
          <w:rStyle w:val="bodytext1"/>
          <w:rFonts w:asciiTheme="minorHAnsi" w:hAnsiTheme="minorHAnsi" w:cstheme="minorHAnsi"/>
          <w:sz w:val="18"/>
          <w:szCs w:val="18"/>
        </w:rPr>
        <w:t>; or</w:t>
      </w:r>
    </w:p>
    <w:p w14:paraId="2193DA6C" w14:textId="0C9BCB0C" w:rsidR="00FE4567" w:rsidRDefault="00FE4567" w:rsidP="00FE4567">
      <w:pPr>
        <w:pStyle w:val="Heading4"/>
        <w:numPr>
          <w:ilvl w:val="0"/>
          <w:numId w:val="0"/>
        </w:numPr>
        <w:ind w:left="1701" w:hanging="851"/>
        <w:rPr>
          <w:rStyle w:val="bodytext1"/>
          <w:rFonts w:asciiTheme="minorHAnsi" w:hAnsiTheme="minorHAnsi" w:cstheme="minorHAnsi"/>
          <w:sz w:val="18"/>
          <w:szCs w:val="18"/>
        </w:rPr>
      </w:pPr>
      <w:r w:rsidRPr="00FE4567">
        <w:rPr>
          <w:rStyle w:val="bodytext1"/>
          <w:rFonts w:asciiTheme="minorHAnsi" w:hAnsiTheme="minorHAnsi" w:cstheme="minorHAnsi"/>
          <w:sz w:val="18"/>
          <w:szCs w:val="18"/>
        </w:rPr>
        <w:t>(e)</w:t>
      </w:r>
      <w:r w:rsidRPr="00FE4567">
        <w:rPr>
          <w:rStyle w:val="bodytext1"/>
          <w:rFonts w:asciiTheme="minorHAnsi" w:hAnsiTheme="minorHAnsi" w:cstheme="minorHAnsi"/>
          <w:sz w:val="18"/>
          <w:szCs w:val="18"/>
        </w:rPr>
        <w:tab/>
        <w:t xml:space="preserve">use the intellectual property and/or the </w:t>
      </w:r>
      <w:r>
        <w:rPr>
          <w:rStyle w:val="bodytext1"/>
          <w:rFonts w:asciiTheme="minorHAnsi" w:hAnsiTheme="minorHAnsi" w:cstheme="minorHAnsi"/>
          <w:sz w:val="18"/>
          <w:szCs w:val="18"/>
        </w:rPr>
        <w:t>Power Banks or Services</w:t>
      </w:r>
      <w:r w:rsidRPr="00FE4567">
        <w:rPr>
          <w:rStyle w:val="bodytext1"/>
          <w:rFonts w:asciiTheme="minorHAnsi" w:hAnsiTheme="minorHAnsi" w:cstheme="minorHAnsi"/>
          <w:sz w:val="18"/>
          <w:szCs w:val="18"/>
        </w:rPr>
        <w:t xml:space="preserve"> other than as is intended.</w:t>
      </w:r>
    </w:p>
    <w:p w14:paraId="6E2B22E2" w14:textId="77777777" w:rsidR="00FE4567" w:rsidRPr="005E3685" w:rsidRDefault="00FE4567" w:rsidP="00BC124D">
      <w:pPr>
        <w:ind w:left="851"/>
        <w:rPr>
          <w:rStyle w:val="bodytext1"/>
          <w:rFonts w:asciiTheme="minorHAnsi" w:hAnsiTheme="minorHAnsi" w:cstheme="minorHAnsi"/>
          <w:sz w:val="18"/>
          <w:szCs w:val="18"/>
        </w:rPr>
      </w:pPr>
    </w:p>
    <w:p w14:paraId="1BC9ABB8" w14:textId="1D2D649F" w:rsidR="00E36C74" w:rsidRPr="005E3685" w:rsidRDefault="00E36C74" w:rsidP="00BC124D">
      <w:pPr>
        <w:pStyle w:val="Heading1"/>
        <w:rPr>
          <w:rStyle w:val="bodytext1"/>
          <w:rFonts w:asciiTheme="minorHAnsi" w:hAnsiTheme="minorHAnsi" w:cstheme="minorHAnsi"/>
          <w:b w:val="0"/>
          <w:bCs/>
          <w:sz w:val="18"/>
          <w:szCs w:val="18"/>
        </w:rPr>
      </w:pPr>
      <w:r w:rsidRPr="005E3685">
        <w:rPr>
          <w:rStyle w:val="bodytext1"/>
          <w:rFonts w:asciiTheme="minorHAnsi" w:hAnsiTheme="minorHAnsi" w:cstheme="minorHAnsi"/>
          <w:bCs/>
          <w:sz w:val="18"/>
          <w:szCs w:val="18"/>
        </w:rPr>
        <w:t>Security of information</w:t>
      </w:r>
    </w:p>
    <w:p w14:paraId="22CD616D" w14:textId="77777777" w:rsidR="00E36C74" w:rsidRPr="005E3685" w:rsidRDefault="00E36C74" w:rsidP="00BC124D">
      <w:pPr>
        <w:ind w:left="851"/>
        <w:rPr>
          <w:rStyle w:val="bodytext1"/>
          <w:rFonts w:asciiTheme="minorHAnsi" w:hAnsiTheme="minorHAnsi" w:cstheme="minorHAnsi"/>
          <w:sz w:val="18"/>
          <w:szCs w:val="18"/>
        </w:rPr>
      </w:pPr>
      <w:r w:rsidRPr="005E3685">
        <w:rPr>
          <w:rStyle w:val="bodytext1"/>
          <w:rFonts w:asciiTheme="minorHAnsi" w:hAnsiTheme="minorHAnsi" w:cstheme="minorHAnsi"/>
          <w:sz w:val="18"/>
          <w:szCs w:val="18"/>
        </w:rPr>
        <w:t>Unfortunately, no data transmission over the internet can be guaranteed as totally secure. Whilst we will use reasonable endeavours to protect such information, we do not warrant and cannot ensure the security of any information which you transmit to us. Accordingly, any information that is transmitted to us is transmitted at your own risk. Nevertheless, once we receive your transmission, we will use reasonable endeavours to preserve the security of such information.</w:t>
      </w:r>
    </w:p>
    <w:p w14:paraId="3C1F5330" w14:textId="77777777" w:rsidR="00E36C74" w:rsidRPr="005E3685" w:rsidRDefault="00E36C74" w:rsidP="00BC124D">
      <w:pPr>
        <w:ind w:left="851"/>
        <w:rPr>
          <w:rStyle w:val="bodytext1"/>
          <w:rFonts w:asciiTheme="minorHAnsi" w:hAnsiTheme="minorHAnsi" w:cstheme="minorHAnsi"/>
          <w:sz w:val="18"/>
          <w:szCs w:val="18"/>
        </w:rPr>
      </w:pPr>
    </w:p>
    <w:p w14:paraId="18C721F2" w14:textId="0679BEF3" w:rsidR="00E36C74" w:rsidRPr="005E3685" w:rsidRDefault="00E36C74" w:rsidP="00BC124D">
      <w:pPr>
        <w:ind w:left="851"/>
        <w:rPr>
          <w:rStyle w:val="bodytext1"/>
          <w:rFonts w:asciiTheme="minorHAnsi" w:hAnsiTheme="minorHAnsi" w:cstheme="minorHAnsi"/>
          <w:sz w:val="18"/>
          <w:szCs w:val="18"/>
        </w:rPr>
      </w:pPr>
      <w:r w:rsidRPr="005E3685">
        <w:rPr>
          <w:rStyle w:val="bodytext1"/>
          <w:rFonts w:asciiTheme="minorHAnsi" w:hAnsiTheme="minorHAnsi" w:cstheme="minorHAnsi"/>
          <w:sz w:val="18"/>
          <w:szCs w:val="18"/>
        </w:rPr>
        <w:t xml:space="preserve">We use a third party to undertake all financial transactions in relation to the App. Accordingly, you will be providing that third party with your payment information, via a payment portal. As this is also a data transmission over the internet, such data transmission is at your own risk, and is in accordance with the third party’s privacy policy and terms of use. </w:t>
      </w:r>
    </w:p>
    <w:p w14:paraId="2A6DFBA9" w14:textId="77777777" w:rsidR="00E36C74" w:rsidRPr="005E3685" w:rsidRDefault="00E36C74" w:rsidP="00E36C74">
      <w:pPr>
        <w:rPr>
          <w:rStyle w:val="bodytext1"/>
          <w:rFonts w:asciiTheme="minorHAnsi" w:hAnsiTheme="minorHAnsi" w:cstheme="minorHAnsi"/>
          <w:sz w:val="18"/>
          <w:szCs w:val="18"/>
        </w:rPr>
      </w:pPr>
    </w:p>
    <w:p w14:paraId="12ACB5AD" w14:textId="2D5DF1DA" w:rsidR="00865C6B" w:rsidRPr="005E3685" w:rsidRDefault="00865C6B" w:rsidP="00BC124D">
      <w:pPr>
        <w:pStyle w:val="Heading1"/>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Disclaimer </w:t>
      </w:r>
    </w:p>
    <w:p w14:paraId="06C25749" w14:textId="77777777" w:rsidR="00865C6B" w:rsidRPr="005E3685" w:rsidRDefault="00865C6B" w:rsidP="00BC124D">
      <w:pPr>
        <w:ind w:left="851"/>
        <w:rPr>
          <w:rStyle w:val="bodytext1"/>
          <w:rFonts w:asciiTheme="minorHAnsi" w:hAnsiTheme="minorHAnsi" w:cstheme="minorHAnsi"/>
          <w:bCs/>
          <w:sz w:val="18"/>
          <w:szCs w:val="18"/>
        </w:rPr>
      </w:pPr>
      <w:r w:rsidRPr="005E3685">
        <w:rPr>
          <w:rStyle w:val="bodytext1"/>
          <w:rFonts w:asciiTheme="minorHAnsi" w:hAnsiTheme="minorHAnsi" w:cstheme="minorHAnsi"/>
          <w:bCs/>
          <w:sz w:val="18"/>
          <w:szCs w:val="18"/>
        </w:rPr>
        <w:t xml:space="preserve">Any information contained on our </w:t>
      </w:r>
      <w:proofErr w:type="gramStart"/>
      <w:r w:rsidRPr="005E3685">
        <w:rPr>
          <w:rStyle w:val="bodytext1"/>
          <w:rFonts w:asciiTheme="minorHAnsi" w:hAnsiTheme="minorHAnsi" w:cstheme="minorHAnsi"/>
          <w:bCs/>
          <w:sz w:val="18"/>
          <w:szCs w:val="18"/>
        </w:rPr>
        <w:t>Website</w:t>
      </w:r>
      <w:proofErr w:type="gramEnd"/>
      <w:r w:rsidRPr="005E3685">
        <w:rPr>
          <w:rStyle w:val="bodytext1"/>
          <w:rFonts w:asciiTheme="minorHAnsi" w:hAnsiTheme="minorHAnsi" w:cstheme="minorHAnsi"/>
          <w:bCs/>
          <w:sz w:val="18"/>
          <w:szCs w:val="18"/>
        </w:rPr>
        <w:t xml:space="preserve"> and/or App is for general information purposes only, and is not tailored to your specific needs or requirements. </w:t>
      </w:r>
    </w:p>
    <w:p w14:paraId="689B5027" w14:textId="77777777" w:rsidR="00865C6B" w:rsidRPr="005E3685" w:rsidRDefault="00865C6B" w:rsidP="00BC124D">
      <w:pPr>
        <w:ind w:left="851"/>
        <w:rPr>
          <w:rStyle w:val="bodytext1"/>
          <w:rFonts w:asciiTheme="minorHAnsi" w:hAnsiTheme="minorHAnsi" w:cstheme="minorHAnsi"/>
          <w:sz w:val="18"/>
          <w:szCs w:val="18"/>
        </w:rPr>
      </w:pPr>
    </w:p>
    <w:p w14:paraId="295ED0B2" w14:textId="77777777" w:rsidR="00865C6B" w:rsidRPr="005E3685" w:rsidRDefault="00865C6B" w:rsidP="00BC124D">
      <w:pPr>
        <w:ind w:left="851"/>
        <w:rPr>
          <w:rStyle w:val="bodytext1"/>
          <w:rFonts w:asciiTheme="minorHAnsi" w:hAnsiTheme="minorHAnsi" w:cstheme="minorHAnsi"/>
          <w:sz w:val="18"/>
          <w:szCs w:val="18"/>
        </w:rPr>
      </w:pPr>
      <w:r w:rsidRPr="005E3685">
        <w:rPr>
          <w:rStyle w:val="bodytext1"/>
          <w:rFonts w:asciiTheme="minorHAnsi" w:hAnsiTheme="minorHAnsi" w:cstheme="minorHAnsi"/>
          <w:sz w:val="18"/>
          <w:szCs w:val="18"/>
        </w:rPr>
        <w:t xml:space="preserve">We do not accept liability for any loss, damage, however caused (including through negligence) which you may directly or indirectly suffer in connection with your use of the Website, </w:t>
      </w:r>
      <w:proofErr w:type="gramStart"/>
      <w:r w:rsidRPr="005E3685">
        <w:rPr>
          <w:rStyle w:val="bodytext1"/>
          <w:rFonts w:asciiTheme="minorHAnsi" w:hAnsiTheme="minorHAnsi" w:cstheme="minorHAnsi"/>
          <w:sz w:val="18"/>
          <w:szCs w:val="18"/>
        </w:rPr>
        <w:t>App</w:t>
      </w:r>
      <w:proofErr w:type="gramEnd"/>
      <w:r w:rsidRPr="005E3685">
        <w:rPr>
          <w:rStyle w:val="bodytext1"/>
          <w:rFonts w:asciiTheme="minorHAnsi" w:hAnsiTheme="minorHAnsi" w:cstheme="minorHAnsi"/>
          <w:sz w:val="18"/>
          <w:szCs w:val="18"/>
        </w:rPr>
        <w:t xml:space="preserve"> or any linked website, nor do we accept any liability for any such loss arising out of your use of or reliance on information contained on or accessed through the Website or our App. We encourage you to review the applicable terms of use of any linked website.</w:t>
      </w:r>
    </w:p>
    <w:p w14:paraId="3578FF0D" w14:textId="77777777" w:rsidR="00865C6B" w:rsidRPr="005E3685" w:rsidRDefault="00865C6B" w:rsidP="00BC124D">
      <w:pPr>
        <w:ind w:left="851"/>
        <w:rPr>
          <w:rStyle w:val="bodytext1"/>
          <w:rFonts w:asciiTheme="minorHAnsi" w:hAnsiTheme="minorHAnsi" w:cstheme="minorHAnsi"/>
          <w:sz w:val="18"/>
          <w:szCs w:val="18"/>
        </w:rPr>
      </w:pPr>
    </w:p>
    <w:p w14:paraId="7DDD6D03" w14:textId="77777777" w:rsidR="00865C6B" w:rsidRPr="005E3685" w:rsidRDefault="00865C6B" w:rsidP="00BC124D">
      <w:pPr>
        <w:ind w:left="851"/>
        <w:rPr>
          <w:rStyle w:val="bodytext1"/>
          <w:rFonts w:asciiTheme="minorHAnsi" w:hAnsiTheme="minorHAnsi" w:cstheme="minorHAnsi"/>
          <w:sz w:val="18"/>
          <w:szCs w:val="18"/>
        </w:rPr>
      </w:pPr>
      <w:r w:rsidRPr="005E3685">
        <w:rPr>
          <w:rStyle w:val="bodytext1"/>
          <w:rFonts w:asciiTheme="minorHAnsi" w:hAnsiTheme="minorHAnsi" w:cstheme="minorHAnsi"/>
          <w:sz w:val="18"/>
          <w:szCs w:val="18"/>
        </w:rPr>
        <w:t xml:space="preserve">To the extent permitted by law, any condition or warranty which would otherwise be implied into these Terms is hereby excluded. Where legislation implies any condition or warranty, and that legislation prohibits us from excluding or modifying the application of, or our liability under any such condition or warranty, that condition or warranty will be deemed included to the minimum extent required by law, but, to the extent permitted by applicable law, our liability will be limited for a breach of that condition or warranty to supplying of the services again or refunding the price payable for the services. </w:t>
      </w:r>
    </w:p>
    <w:p w14:paraId="32ABFD62" w14:textId="77777777" w:rsidR="00865C6B" w:rsidRPr="005E3685" w:rsidRDefault="00865C6B" w:rsidP="00BC124D">
      <w:pPr>
        <w:ind w:left="851"/>
        <w:rPr>
          <w:rStyle w:val="bodytext1"/>
          <w:rFonts w:asciiTheme="minorHAnsi" w:hAnsiTheme="minorHAnsi" w:cstheme="minorHAnsi"/>
          <w:sz w:val="18"/>
          <w:szCs w:val="18"/>
        </w:rPr>
      </w:pPr>
    </w:p>
    <w:p w14:paraId="0B2464A8" w14:textId="08140560" w:rsidR="00865C6B" w:rsidRPr="005E3685" w:rsidRDefault="00865C6B" w:rsidP="00BC124D">
      <w:pPr>
        <w:ind w:left="851"/>
        <w:rPr>
          <w:rFonts w:asciiTheme="minorHAnsi" w:hAnsiTheme="minorHAnsi" w:cstheme="minorHAnsi"/>
          <w:color w:val="000000"/>
          <w:sz w:val="18"/>
          <w:szCs w:val="18"/>
          <w:lang w:val="en-US"/>
        </w:rPr>
      </w:pPr>
      <w:r w:rsidRPr="005E3685">
        <w:rPr>
          <w:rStyle w:val="bodytext1"/>
          <w:rFonts w:asciiTheme="minorHAnsi" w:hAnsiTheme="minorHAnsi" w:cstheme="minorHAnsi"/>
          <w:sz w:val="18"/>
          <w:szCs w:val="18"/>
        </w:rPr>
        <w:t xml:space="preserve">For the avoidance of doubt, these Terms do not attempt or purport to exclude liability arising under statute if, and to the extent, that such liability cannot be lawfully excluded. </w:t>
      </w:r>
      <w:r w:rsidRPr="005E3685">
        <w:rPr>
          <w:rFonts w:asciiTheme="minorHAnsi" w:hAnsiTheme="minorHAnsi" w:cstheme="minorHAnsi"/>
          <w:color w:val="000000"/>
          <w:sz w:val="18"/>
          <w:szCs w:val="18"/>
          <w:lang w:val="en-US"/>
        </w:rPr>
        <w:t>If you purchase services from us for a business purpose, then you agree that the statutory guarantees and implied terms, covenants and conditions contained in the New Zealand Consumer Guarantees Act 1993 are excluded by mutual agreement and do not apply.</w:t>
      </w:r>
    </w:p>
    <w:p w14:paraId="031EEACD" w14:textId="5422736B" w:rsidR="00F85F24" w:rsidRPr="005E3685" w:rsidRDefault="00F85F24" w:rsidP="00865C6B">
      <w:pPr>
        <w:rPr>
          <w:rFonts w:asciiTheme="minorHAnsi" w:hAnsiTheme="minorHAnsi" w:cstheme="minorHAnsi"/>
          <w:color w:val="000000"/>
          <w:sz w:val="18"/>
          <w:szCs w:val="18"/>
          <w:lang w:val="en-US"/>
        </w:rPr>
      </w:pPr>
    </w:p>
    <w:p w14:paraId="52A2B8B7" w14:textId="77777777" w:rsidR="00865C6B" w:rsidRPr="005E3685" w:rsidRDefault="00865C6B" w:rsidP="00BC124D">
      <w:pPr>
        <w:pStyle w:val="Heading1"/>
        <w:rPr>
          <w:rStyle w:val="bodytext1"/>
          <w:rFonts w:asciiTheme="minorHAnsi" w:hAnsiTheme="minorHAnsi" w:cstheme="minorHAnsi"/>
          <w:b w:val="0"/>
          <w:bCs/>
          <w:sz w:val="18"/>
          <w:szCs w:val="18"/>
        </w:rPr>
      </w:pPr>
      <w:r w:rsidRPr="005E3685">
        <w:rPr>
          <w:rStyle w:val="bodytext1"/>
          <w:rFonts w:asciiTheme="minorHAnsi" w:hAnsiTheme="minorHAnsi" w:cstheme="minorHAnsi"/>
          <w:bCs/>
          <w:sz w:val="18"/>
          <w:szCs w:val="18"/>
        </w:rPr>
        <w:t>Copyright</w:t>
      </w:r>
    </w:p>
    <w:p w14:paraId="3E26680F" w14:textId="77777777" w:rsidR="00865C6B" w:rsidRPr="005E3685" w:rsidRDefault="00865C6B" w:rsidP="00BC124D">
      <w:pPr>
        <w:ind w:left="851"/>
        <w:rPr>
          <w:rStyle w:val="bodytext1"/>
          <w:rFonts w:asciiTheme="minorHAnsi" w:hAnsiTheme="minorHAnsi" w:cstheme="minorHAnsi"/>
          <w:sz w:val="18"/>
          <w:szCs w:val="18"/>
        </w:rPr>
      </w:pPr>
      <w:r w:rsidRPr="005E3685">
        <w:rPr>
          <w:rStyle w:val="bodytext1"/>
          <w:rFonts w:asciiTheme="minorHAnsi" w:hAnsiTheme="minorHAnsi" w:cstheme="minorHAnsi"/>
          <w:sz w:val="18"/>
          <w:szCs w:val="18"/>
        </w:rPr>
        <w:t>Copyright in Website and the App (including text, graphics, photos, logos, icons, sound recordings or video recordings) are owned or licensed by us. Other than for the purposes of, and subject to the conditions prescribed under the New Zealand Copyright Act 1994 and similar legislation which applies in your location, and except as expressly authorised by these terms and conditions or in any other written agreement between you and us, you may not in any form or by any means:</w:t>
      </w:r>
    </w:p>
    <w:p w14:paraId="6272CCD5" w14:textId="77777777" w:rsidR="00865C6B" w:rsidRPr="005E3685" w:rsidRDefault="00865C6B" w:rsidP="00BC124D">
      <w:pPr>
        <w:pStyle w:val="Heading4"/>
        <w:numPr>
          <w:ilvl w:val="0"/>
          <w:numId w:val="0"/>
        </w:numPr>
        <w:ind w:left="1701"/>
        <w:rPr>
          <w:rStyle w:val="bodytext1"/>
          <w:rFonts w:asciiTheme="minorHAnsi" w:hAnsiTheme="minorHAnsi" w:cstheme="minorHAnsi"/>
          <w:sz w:val="18"/>
          <w:szCs w:val="18"/>
        </w:rPr>
      </w:pPr>
    </w:p>
    <w:p w14:paraId="6928E8DC" w14:textId="02B8B778" w:rsidR="00865C6B" w:rsidRPr="005E3685" w:rsidRDefault="00865C6B" w:rsidP="00BC124D">
      <w:pPr>
        <w:pStyle w:val="Heading4"/>
        <w:rPr>
          <w:rStyle w:val="bodytext1"/>
          <w:rFonts w:asciiTheme="minorHAnsi" w:hAnsiTheme="minorHAnsi" w:cstheme="minorHAnsi"/>
          <w:sz w:val="18"/>
          <w:szCs w:val="18"/>
        </w:rPr>
      </w:pPr>
      <w:r w:rsidRPr="005E3685">
        <w:rPr>
          <w:rStyle w:val="bodytext1"/>
          <w:rFonts w:asciiTheme="minorHAnsi" w:hAnsiTheme="minorHAnsi" w:cstheme="minorHAnsi"/>
          <w:sz w:val="18"/>
          <w:szCs w:val="18"/>
        </w:rPr>
        <w:t xml:space="preserve">copy any of the Website and/or App content, except for the sole purpose of viewing the Website and/or the </w:t>
      </w:r>
      <w:proofErr w:type="gramStart"/>
      <w:r w:rsidRPr="005E3685">
        <w:rPr>
          <w:rStyle w:val="bodytext1"/>
          <w:rFonts w:asciiTheme="minorHAnsi" w:hAnsiTheme="minorHAnsi" w:cstheme="minorHAnsi"/>
          <w:sz w:val="18"/>
          <w:szCs w:val="18"/>
        </w:rPr>
        <w:t>App;</w:t>
      </w:r>
      <w:proofErr w:type="gramEnd"/>
    </w:p>
    <w:p w14:paraId="617A25D3" w14:textId="03631F82" w:rsidR="00865C6B" w:rsidRPr="005E3685" w:rsidRDefault="00865C6B" w:rsidP="00BC124D">
      <w:pPr>
        <w:pStyle w:val="Heading4"/>
        <w:rPr>
          <w:rStyle w:val="bodytext1"/>
          <w:rFonts w:asciiTheme="minorHAnsi" w:hAnsiTheme="minorHAnsi" w:cstheme="minorHAnsi"/>
          <w:sz w:val="18"/>
          <w:szCs w:val="18"/>
        </w:rPr>
      </w:pPr>
      <w:r w:rsidRPr="005E3685">
        <w:rPr>
          <w:rStyle w:val="bodytext1"/>
          <w:rFonts w:asciiTheme="minorHAnsi" w:hAnsiTheme="minorHAnsi" w:cstheme="minorHAnsi"/>
          <w:sz w:val="18"/>
          <w:szCs w:val="18"/>
        </w:rPr>
        <w:t xml:space="preserve">adapt, reproduce, store, distribute, print, modify, display, perform, publish, reverse engineer, decompile, </w:t>
      </w:r>
      <w:proofErr w:type="gramStart"/>
      <w:r w:rsidRPr="005E3685">
        <w:rPr>
          <w:rStyle w:val="bodytext1"/>
          <w:rFonts w:asciiTheme="minorHAnsi" w:hAnsiTheme="minorHAnsi" w:cstheme="minorHAnsi"/>
          <w:sz w:val="18"/>
          <w:szCs w:val="18"/>
        </w:rPr>
        <w:t>segment</w:t>
      </w:r>
      <w:proofErr w:type="gramEnd"/>
      <w:r w:rsidRPr="005E3685">
        <w:rPr>
          <w:rStyle w:val="bodytext1"/>
          <w:rFonts w:asciiTheme="minorHAnsi" w:hAnsiTheme="minorHAnsi" w:cstheme="minorHAnsi"/>
          <w:sz w:val="18"/>
          <w:szCs w:val="18"/>
        </w:rPr>
        <w:t xml:space="preserve"> or create derivative works for any part of the Website and/or the App; or</w:t>
      </w:r>
    </w:p>
    <w:p w14:paraId="2609EAB1" w14:textId="0CBC7874" w:rsidR="00865C6B" w:rsidRPr="005E3685" w:rsidRDefault="00865C6B" w:rsidP="00BC124D">
      <w:pPr>
        <w:pStyle w:val="Heading4"/>
        <w:rPr>
          <w:rStyle w:val="bodytext1"/>
          <w:rFonts w:asciiTheme="minorHAnsi" w:hAnsiTheme="minorHAnsi" w:cstheme="minorHAnsi"/>
          <w:sz w:val="18"/>
          <w:szCs w:val="18"/>
        </w:rPr>
      </w:pPr>
      <w:r w:rsidRPr="005E3685">
        <w:rPr>
          <w:rStyle w:val="bodytext1"/>
          <w:rFonts w:asciiTheme="minorHAnsi" w:hAnsiTheme="minorHAnsi" w:cstheme="minorHAnsi"/>
          <w:sz w:val="18"/>
          <w:szCs w:val="18"/>
        </w:rPr>
        <w:t xml:space="preserve">use any information, products or services obtained from any part of the Website and/or App for a commercial </w:t>
      </w:r>
      <w:proofErr w:type="gramStart"/>
      <w:r w:rsidRPr="005E3685">
        <w:rPr>
          <w:rStyle w:val="bodytext1"/>
          <w:rFonts w:asciiTheme="minorHAnsi" w:hAnsiTheme="minorHAnsi" w:cstheme="minorHAnsi"/>
          <w:sz w:val="18"/>
          <w:szCs w:val="18"/>
        </w:rPr>
        <w:t>purpose;</w:t>
      </w:r>
      <w:proofErr w:type="gramEnd"/>
    </w:p>
    <w:p w14:paraId="1467850F" w14:textId="77777777" w:rsidR="00865C6B" w:rsidRPr="005E3685" w:rsidRDefault="00865C6B" w:rsidP="00D230E8">
      <w:pPr>
        <w:ind w:left="851" w:hanging="1"/>
        <w:rPr>
          <w:rStyle w:val="bodytext1"/>
          <w:rFonts w:asciiTheme="minorHAnsi" w:hAnsiTheme="minorHAnsi" w:cstheme="minorHAnsi"/>
          <w:sz w:val="18"/>
          <w:szCs w:val="18"/>
        </w:rPr>
      </w:pPr>
      <w:r w:rsidRPr="005E3685">
        <w:rPr>
          <w:rStyle w:val="bodytext1"/>
          <w:rFonts w:asciiTheme="minorHAnsi" w:hAnsiTheme="minorHAnsi" w:cstheme="minorHAnsi"/>
          <w:sz w:val="18"/>
          <w:szCs w:val="18"/>
        </w:rPr>
        <w:t>without our prior written permission.</w:t>
      </w:r>
    </w:p>
    <w:p w14:paraId="6F978538" w14:textId="77777777" w:rsidR="00E36C74" w:rsidRPr="005E3685" w:rsidRDefault="00E36C74" w:rsidP="00E36C74">
      <w:pPr>
        <w:rPr>
          <w:rStyle w:val="bodytext1"/>
          <w:rFonts w:asciiTheme="minorHAnsi" w:hAnsiTheme="minorHAnsi" w:cstheme="minorHAnsi"/>
          <w:b/>
          <w:bCs/>
          <w:sz w:val="18"/>
          <w:szCs w:val="18"/>
        </w:rPr>
      </w:pPr>
    </w:p>
    <w:p w14:paraId="71F1F4FE" w14:textId="77777777" w:rsidR="00E36C74" w:rsidRPr="005E3685" w:rsidRDefault="00E36C74" w:rsidP="00E36C74">
      <w:pPr>
        <w:pStyle w:val="Heading3"/>
        <w:numPr>
          <w:ilvl w:val="0"/>
          <w:numId w:val="0"/>
        </w:numPr>
        <w:spacing w:after="0"/>
        <w:rPr>
          <w:rFonts w:asciiTheme="minorHAnsi" w:hAnsiTheme="minorHAnsi" w:cstheme="minorHAnsi"/>
          <w:sz w:val="18"/>
          <w:szCs w:val="18"/>
        </w:rPr>
      </w:pPr>
    </w:p>
    <w:p w14:paraId="6A509B26" w14:textId="249F61FE" w:rsidR="00E36C74" w:rsidRPr="007640E6" w:rsidRDefault="00E36C74" w:rsidP="00D230E8">
      <w:pPr>
        <w:pStyle w:val="Heading1"/>
        <w:rPr>
          <w:rStyle w:val="bodytext1"/>
          <w:rFonts w:asciiTheme="minorHAnsi" w:hAnsiTheme="minorHAnsi" w:cstheme="minorHAnsi"/>
          <w:bCs/>
          <w:caps/>
          <w:sz w:val="18"/>
          <w:szCs w:val="18"/>
        </w:rPr>
      </w:pPr>
      <w:r w:rsidRPr="007640E6">
        <w:rPr>
          <w:rStyle w:val="bodytext1"/>
          <w:rFonts w:asciiTheme="minorHAnsi" w:hAnsiTheme="minorHAnsi" w:cstheme="minorHAnsi"/>
          <w:bCs/>
          <w:caps/>
          <w:sz w:val="18"/>
          <w:szCs w:val="18"/>
        </w:rPr>
        <w:t xml:space="preserve">Availability of Services </w:t>
      </w:r>
    </w:p>
    <w:p w14:paraId="315CE9C8" w14:textId="7367852F" w:rsidR="00E36C74" w:rsidRPr="005E3685" w:rsidRDefault="00E36C74" w:rsidP="00D230E8">
      <w:pPr>
        <w:ind w:left="851"/>
        <w:rPr>
          <w:rStyle w:val="bodytext1"/>
          <w:rFonts w:asciiTheme="minorHAnsi" w:hAnsiTheme="minorHAnsi" w:cstheme="minorHAnsi"/>
          <w:sz w:val="18"/>
          <w:szCs w:val="18"/>
        </w:rPr>
      </w:pPr>
      <w:r w:rsidRPr="005E3685">
        <w:rPr>
          <w:rStyle w:val="bodytext1"/>
          <w:rFonts w:asciiTheme="minorHAnsi" w:hAnsiTheme="minorHAnsi" w:cstheme="minorHAnsi"/>
          <w:sz w:val="18"/>
          <w:szCs w:val="18"/>
        </w:rPr>
        <w:t xml:space="preserve">Our Services (including our Power Bank rental) may not be available from time to time. The reference to </w:t>
      </w:r>
      <w:r w:rsidR="006E7F37" w:rsidRPr="005E3685">
        <w:rPr>
          <w:rStyle w:val="bodytext1"/>
          <w:rFonts w:asciiTheme="minorHAnsi" w:hAnsiTheme="minorHAnsi" w:cstheme="minorHAnsi"/>
          <w:sz w:val="18"/>
          <w:szCs w:val="18"/>
        </w:rPr>
        <w:t>our Services</w:t>
      </w:r>
      <w:r w:rsidRPr="005E3685">
        <w:rPr>
          <w:rStyle w:val="bodytext1"/>
          <w:rFonts w:asciiTheme="minorHAnsi" w:hAnsiTheme="minorHAnsi" w:cstheme="minorHAnsi"/>
          <w:sz w:val="18"/>
          <w:szCs w:val="18"/>
        </w:rPr>
        <w:t xml:space="preserve"> on the Website</w:t>
      </w:r>
      <w:r w:rsidR="006E7F37" w:rsidRPr="005E3685">
        <w:rPr>
          <w:rStyle w:val="bodytext1"/>
          <w:rFonts w:asciiTheme="minorHAnsi" w:hAnsiTheme="minorHAnsi" w:cstheme="minorHAnsi"/>
          <w:sz w:val="18"/>
          <w:szCs w:val="18"/>
        </w:rPr>
        <w:t xml:space="preserve"> and/or App</w:t>
      </w:r>
      <w:r w:rsidRPr="005E3685">
        <w:rPr>
          <w:rStyle w:val="bodytext1"/>
          <w:rFonts w:asciiTheme="minorHAnsi" w:hAnsiTheme="minorHAnsi" w:cstheme="minorHAnsi"/>
          <w:sz w:val="18"/>
          <w:szCs w:val="18"/>
        </w:rPr>
        <w:t xml:space="preserve"> </w:t>
      </w:r>
      <w:proofErr w:type="gramStart"/>
      <w:r w:rsidRPr="005E3685">
        <w:rPr>
          <w:rStyle w:val="bodytext1"/>
          <w:rFonts w:asciiTheme="minorHAnsi" w:hAnsiTheme="minorHAnsi" w:cstheme="minorHAnsi"/>
          <w:sz w:val="18"/>
          <w:szCs w:val="18"/>
        </w:rPr>
        <w:t>do</w:t>
      </w:r>
      <w:proofErr w:type="gramEnd"/>
      <w:r w:rsidRPr="005E3685">
        <w:rPr>
          <w:rStyle w:val="bodytext1"/>
          <w:rFonts w:asciiTheme="minorHAnsi" w:hAnsiTheme="minorHAnsi" w:cstheme="minorHAnsi"/>
          <w:sz w:val="18"/>
          <w:szCs w:val="18"/>
        </w:rPr>
        <w:t xml:space="preserve"> not imply or warrant that </w:t>
      </w:r>
      <w:r w:rsidR="006E7F37" w:rsidRPr="005E3685">
        <w:rPr>
          <w:rStyle w:val="bodytext1"/>
          <w:rFonts w:asciiTheme="minorHAnsi" w:hAnsiTheme="minorHAnsi" w:cstheme="minorHAnsi"/>
          <w:sz w:val="18"/>
          <w:szCs w:val="18"/>
        </w:rPr>
        <w:t>our Services</w:t>
      </w:r>
      <w:r w:rsidRPr="005E3685">
        <w:rPr>
          <w:rStyle w:val="bodytext1"/>
          <w:rFonts w:asciiTheme="minorHAnsi" w:hAnsiTheme="minorHAnsi" w:cstheme="minorHAnsi"/>
          <w:sz w:val="18"/>
          <w:szCs w:val="18"/>
        </w:rPr>
        <w:t xml:space="preserve"> will be available at any time in your particular location. You should check with our authorised representatives for the availability of specific </w:t>
      </w:r>
      <w:r w:rsidR="006E7F37" w:rsidRPr="005E3685">
        <w:rPr>
          <w:rStyle w:val="bodytext1"/>
          <w:rFonts w:asciiTheme="minorHAnsi" w:hAnsiTheme="minorHAnsi" w:cstheme="minorHAnsi"/>
          <w:sz w:val="18"/>
          <w:szCs w:val="18"/>
        </w:rPr>
        <w:t>Services in your area</w:t>
      </w:r>
      <w:r w:rsidRPr="005E3685">
        <w:rPr>
          <w:rStyle w:val="bodytext1"/>
          <w:rFonts w:asciiTheme="minorHAnsi" w:hAnsiTheme="minorHAnsi" w:cstheme="minorHAnsi"/>
          <w:sz w:val="18"/>
          <w:szCs w:val="18"/>
        </w:rPr>
        <w:t xml:space="preserve">. </w:t>
      </w:r>
    </w:p>
    <w:p w14:paraId="02AE4A5D" w14:textId="77777777" w:rsidR="004C7056" w:rsidRPr="005E3685" w:rsidRDefault="004C7056" w:rsidP="00D230E8">
      <w:pPr>
        <w:ind w:left="851"/>
        <w:rPr>
          <w:rFonts w:asciiTheme="minorHAnsi" w:hAnsiTheme="minorHAnsi" w:cstheme="minorHAnsi"/>
          <w:sz w:val="18"/>
          <w:szCs w:val="18"/>
          <w:lang w:val="en-US"/>
        </w:rPr>
      </w:pPr>
    </w:p>
    <w:p w14:paraId="75C016DD" w14:textId="653A251A" w:rsidR="004C7056" w:rsidRPr="005E3685" w:rsidRDefault="004C7056" w:rsidP="00D230E8">
      <w:pPr>
        <w:ind w:left="851"/>
        <w:rPr>
          <w:rFonts w:asciiTheme="minorHAnsi" w:hAnsiTheme="minorHAnsi" w:cstheme="minorHAnsi"/>
          <w:sz w:val="18"/>
          <w:szCs w:val="18"/>
          <w:lang w:val="en-US"/>
        </w:rPr>
      </w:pPr>
      <w:r w:rsidRPr="005E3685">
        <w:rPr>
          <w:rFonts w:asciiTheme="minorHAnsi" w:hAnsiTheme="minorHAnsi" w:cstheme="minorHAnsi"/>
          <w:sz w:val="18"/>
          <w:szCs w:val="18"/>
          <w:lang w:val="en-US"/>
        </w:rPr>
        <w:t xml:space="preserve">The number of Power Banks is limited, and we do not guarantee that a Power Bank will be available to you at any </w:t>
      </w:r>
      <w:proofErr w:type="gramStart"/>
      <w:r w:rsidRPr="005E3685">
        <w:rPr>
          <w:rFonts w:asciiTheme="minorHAnsi" w:hAnsiTheme="minorHAnsi" w:cstheme="minorHAnsi"/>
          <w:sz w:val="18"/>
          <w:szCs w:val="18"/>
          <w:lang w:val="en-US"/>
        </w:rPr>
        <w:t>particular time</w:t>
      </w:r>
      <w:proofErr w:type="gramEnd"/>
      <w:r w:rsidRPr="005E3685">
        <w:rPr>
          <w:rFonts w:asciiTheme="minorHAnsi" w:hAnsiTheme="minorHAnsi" w:cstheme="minorHAnsi"/>
          <w:sz w:val="18"/>
          <w:szCs w:val="18"/>
          <w:lang w:val="en-US"/>
        </w:rPr>
        <w:t xml:space="preserve">. Any access to our Power Banks is dependent on actual availability of the Power Banks at any time. We provide no representation or warranty as to the availability of our Services or the availability of any Power Bank at any time, including where the App indicates that a Power Bank is available at a specific location. </w:t>
      </w:r>
    </w:p>
    <w:p w14:paraId="3A580193" w14:textId="1BB72669" w:rsidR="004C7056" w:rsidRDefault="004C7056" w:rsidP="004C7056">
      <w:pPr>
        <w:rPr>
          <w:rFonts w:asciiTheme="minorHAnsi" w:hAnsiTheme="minorHAnsi" w:cstheme="minorHAnsi"/>
          <w:b/>
          <w:sz w:val="18"/>
          <w:szCs w:val="18"/>
        </w:rPr>
      </w:pPr>
    </w:p>
    <w:p w14:paraId="7E1108D1" w14:textId="026216E5" w:rsidR="00620EA2" w:rsidRPr="007640E6" w:rsidRDefault="00620EA2" w:rsidP="00D230E8">
      <w:pPr>
        <w:pStyle w:val="Heading1"/>
        <w:rPr>
          <w:rFonts w:asciiTheme="minorHAnsi" w:hAnsiTheme="minorHAnsi" w:cstheme="minorHAnsi"/>
          <w:caps/>
          <w:sz w:val="18"/>
          <w:szCs w:val="18"/>
        </w:rPr>
      </w:pPr>
      <w:r w:rsidRPr="007640E6">
        <w:rPr>
          <w:rFonts w:asciiTheme="minorHAnsi" w:hAnsiTheme="minorHAnsi" w:cstheme="minorHAnsi"/>
          <w:caps/>
          <w:sz w:val="18"/>
          <w:szCs w:val="18"/>
        </w:rPr>
        <w:t xml:space="preserve">Miscellaneous </w:t>
      </w:r>
    </w:p>
    <w:p w14:paraId="70B9D7AD" w14:textId="37E8EE76" w:rsidR="004C7056" w:rsidRPr="007640E6" w:rsidRDefault="004C7056" w:rsidP="00620EA2">
      <w:pPr>
        <w:pStyle w:val="Heading2"/>
        <w:rPr>
          <w:b/>
          <w:bCs/>
          <w:sz w:val="18"/>
          <w:szCs w:val="18"/>
        </w:rPr>
      </w:pPr>
      <w:r w:rsidRPr="007640E6">
        <w:rPr>
          <w:b/>
          <w:bCs/>
          <w:sz w:val="18"/>
          <w:szCs w:val="18"/>
        </w:rPr>
        <w:t>Suspension and Termination</w:t>
      </w:r>
    </w:p>
    <w:p w14:paraId="2493FFA9" w14:textId="4EC4698A" w:rsidR="004C7056" w:rsidRPr="00620EA2" w:rsidRDefault="004C7056" w:rsidP="00D230E8">
      <w:pPr>
        <w:ind w:left="851"/>
        <w:rPr>
          <w:rFonts w:asciiTheme="minorHAnsi" w:hAnsiTheme="minorHAnsi" w:cstheme="minorHAnsi"/>
          <w:sz w:val="18"/>
          <w:szCs w:val="18"/>
        </w:rPr>
      </w:pPr>
      <w:r w:rsidRPr="00620EA2">
        <w:rPr>
          <w:rFonts w:asciiTheme="minorHAnsi" w:hAnsiTheme="minorHAnsi" w:cstheme="minorHAnsi"/>
          <w:sz w:val="18"/>
          <w:szCs w:val="18"/>
        </w:rPr>
        <w:t>We may suspend or terminate your access to our Services at any time, if we consider that you have, or are reasonably likely to have, breached these Terms of Use, without notice.</w:t>
      </w:r>
    </w:p>
    <w:p w14:paraId="6011A3E7" w14:textId="77777777" w:rsidR="004C7056" w:rsidRPr="00620EA2" w:rsidRDefault="004C7056" w:rsidP="00D230E8">
      <w:pPr>
        <w:ind w:left="851"/>
        <w:rPr>
          <w:rFonts w:asciiTheme="minorHAnsi" w:hAnsiTheme="minorHAnsi" w:cstheme="minorHAnsi"/>
          <w:sz w:val="18"/>
          <w:szCs w:val="18"/>
        </w:rPr>
      </w:pPr>
    </w:p>
    <w:p w14:paraId="5CC3BAF4" w14:textId="5DD9C1EA" w:rsidR="004C7056" w:rsidRPr="00620EA2" w:rsidRDefault="004C7056" w:rsidP="00D230E8">
      <w:pPr>
        <w:ind w:left="851"/>
        <w:rPr>
          <w:rFonts w:asciiTheme="minorHAnsi" w:hAnsiTheme="minorHAnsi" w:cstheme="minorHAnsi"/>
          <w:sz w:val="18"/>
          <w:szCs w:val="18"/>
        </w:rPr>
      </w:pPr>
      <w:r w:rsidRPr="00620EA2">
        <w:rPr>
          <w:rFonts w:asciiTheme="minorHAnsi" w:hAnsiTheme="minorHAnsi" w:cstheme="minorHAnsi"/>
          <w:sz w:val="18"/>
          <w:szCs w:val="18"/>
        </w:rPr>
        <w:t>In the event of suspension or termination, your rights and benefits pursuant to these Terms of Use shall be suspended or terminated (as applicable), however all disclaimers, limitations restrictions and obligations set out in these Terms of Use, and all licenses granted by you pursuant to these Terms of Use, will survive.</w:t>
      </w:r>
    </w:p>
    <w:p w14:paraId="642EB4C6" w14:textId="77777777" w:rsidR="000F4B86" w:rsidRPr="00620EA2" w:rsidRDefault="000F4B86" w:rsidP="004C7056">
      <w:pPr>
        <w:rPr>
          <w:rFonts w:asciiTheme="minorHAnsi" w:hAnsiTheme="minorHAnsi" w:cstheme="minorHAnsi"/>
          <w:b/>
          <w:sz w:val="18"/>
          <w:szCs w:val="18"/>
        </w:rPr>
      </w:pPr>
    </w:p>
    <w:p w14:paraId="5BE80432" w14:textId="2EC56734" w:rsidR="004C7056" w:rsidRPr="007640E6" w:rsidRDefault="004C7056" w:rsidP="00620EA2">
      <w:pPr>
        <w:pStyle w:val="Heading2"/>
        <w:rPr>
          <w:b/>
          <w:bCs/>
          <w:sz w:val="18"/>
          <w:szCs w:val="18"/>
        </w:rPr>
      </w:pPr>
      <w:r w:rsidRPr="007640E6">
        <w:rPr>
          <w:b/>
          <w:bCs/>
          <w:sz w:val="18"/>
          <w:szCs w:val="18"/>
        </w:rPr>
        <w:t>Dispute Resolution</w:t>
      </w:r>
    </w:p>
    <w:p w14:paraId="6EF5DF08" w14:textId="33D13BEE" w:rsidR="004C7056" w:rsidRPr="00620EA2" w:rsidRDefault="004C7056" w:rsidP="00D230E8">
      <w:pPr>
        <w:ind w:left="851"/>
        <w:rPr>
          <w:rFonts w:asciiTheme="minorHAnsi" w:hAnsiTheme="minorHAnsi" w:cstheme="minorHAnsi"/>
          <w:sz w:val="18"/>
          <w:szCs w:val="18"/>
        </w:rPr>
      </w:pPr>
      <w:r w:rsidRPr="00620EA2">
        <w:rPr>
          <w:rFonts w:asciiTheme="minorHAnsi" w:hAnsiTheme="minorHAnsi" w:cstheme="minorHAnsi"/>
          <w:sz w:val="18"/>
          <w:szCs w:val="18"/>
        </w:rPr>
        <w:t>Where any dispute arises between you and another user of the Website you agree to in good faith use best endeavours to attempt to resolve the dispute amicably through negotiation or other informal means before pursuing any further formal action. We will not be a party to any such dispute.</w:t>
      </w:r>
    </w:p>
    <w:p w14:paraId="7CF4E955" w14:textId="77777777" w:rsidR="004C7056" w:rsidRPr="00620EA2" w:rsidRDefault="004C7056" w:rsidP="00D230E8">
      <w:pPr>
        <w:ind w:left="851"/>
        <w:rPr>
          <w:rFonts w:asciiTheme="minorHAnsi" w:hAnsiTheme="minorHAnsi" w:cstheme="minorHAnsi"/>
          <w:sz w:val="18"/>
          <w:szCs w:val="18"/>
        </w:rPr>
      </w:pPr>
    </w:p>
    <w:p w14:paraId="697A332F" w14:textId="5AA853D8" w:rsidR="004C7056" w:rsidRPr="00620EA2" w:rsidRDefault="004C7056" w:rsidP="00D230E8">
      <w:pPr>
        <w:ind w:left="851"/>
        <w:rPr>
          <w:rFonts w:asciiTheme="minorHAnsi" w:hAnsiTheme="minorHAnsi" w:cstheme="minorHAnsi"/>
          <w:sz w:val="18"/>
          <w:szCs w:val="18"/>
        </w:rPr>
      </w:pPr>
      <w:r w:rsidRPr="00620EA2">
        <w:rPr>
          <w:rFonts w:asciiTheme="minorHAnsi" w:hAnsiTheme="minorHAnsi" w:cstheme="minorHAnsi"/>
          <w:sz w:val="18"/>
          <w:szCs w:val="18"/>
        </w:rPr>
        <w:t xml:space="preserve">In the event of any dispute between you and us, the parties shall first seek to resolve such dispute by promptly giving notice of such dispute to the other party and cooperatively endeavouring to resolve such dispute. If the dispute remains unresolved the parties shall then seek a resolution </w:t>
      </w:r>
      <w:proofErr w:type="gramStart"/>
      <w:r w:rsidRPr="00620EA2">
        <w:rPr>
          <w:rFonts w:asciiTheme="minorHAnsi" w:hAnsiTheme="minorHAnsi" w:cstheme="minorHAnsi"/>
          <w:sz w:val="18"/>
          <w:szCs w:val="18"/>
        </w:rPr>
        <w:t>through the use of</w:t>
      </w:r>
      <w:proofErr w:type="gramEnd"/>
      <w:r w:rsidRPr="00620EA2">
        <w:rPr>
          <w:rFonts w:asciiTheme="minorHAnsi" w:hAnsiTheme="minorHAnsi" w:cstheme="minorHAnsi"/>
          <w:sz w:val="18"/>
          <w:szCs w:val="18"/>
        </w:rPr>
        <w:t xml:space="preserve"> mediation prior to seeking resolution through the Courts.</w:t>
      </w:r>
    </w:p>
    <w:p w14:paraId="06A569F4" w14:textId="77777777" w:rsidR="004C7056" w:rsidRPr="00620EA2" w:rsidRDefault="004C7056" w:rsidP="004C7056">
      <w:pPr>
        <w:rPr>
          <w:rFonts w:asciiTheme="minorHAnsi" w:hAnsiTheme="minorHAnsi" w:cstheme="minorHAnsi"/>
          <w:sz w:val="18"/>
          <w:szCs w:val="18"/>
        </w:rPr>
      </w:pPr>
    </w:p>
    <w:p w14:paraId="100A86E4" w14:textId="77777777" w:rsidR="004C7056" w:rsidRPr="007640E6" w:rsidRDefault="004C7056" w:rsidP="00620EA2">
      <w:pPr>
        <w:pStyle w:val="Heading2"/>
        <w:rPr>
          <w:b/>
          <w:bCs/>
          <w:sz w:val="18"/>
          <w:szCs w:val="18"/>
        </w:rPr>
      </w:pPr>
      <w:r w:rsidRPr="007640E6">
        <w:rPr>
          <w:b/>
          <w:bCs/>
          <w:sz w:val="18"/>
          <w:szCs w:val="18"/>
        </w:rPr>
        <w:t xml:space="preserve">Privacy </w:t>
      </w:r>
    </w:p>
    <w:p w14:paraId="7EE5931E" w14:textId="12DE5903" w:rsidR="004C7056" w:rsidRPr="00620EA2" w:rsidRDefault="004C7056" w:rsidP="00D230E8">
      <w:pPr>
        <w:ind w:left="851"/>
        <w:rPr>
          <w:rFonts w:asciiTheme="minorHAnsi" w:hAnsiTheme="minorHAnsi" w:cstheme="minorHAnsi"/>
          <w:sz w:val="18"/>
          <w:szCs w:val="18"/>
        </w:rPr>
      </w:pPr>
      <w:r w:rsidRPr="00620EA2">
        <w:rPr>
          <w:rFonts w:asciiTheme="minorHAnsi" w:hAnsiTheme="minorHAnsi" w:cstheme="minorHAnsi"/>
          <w:sz w:val="18"/>
          <w:szCs w:val="18"/>
        </w:rPr>
        <w:t xml:space="preserve">Any personal information you provide in your membership application will be collected, </w:t>
      </w:r>
      <w:proofErr w:type="gramStart"/>
      <w:r w:rsidRPr="00620EA2">
        <w:rPr>
          <w:rFonts w:asciiTheme="minorHAnsi" w:hAnsiTheme="minorHAnsi" w:cstheme="minorHAnsi"/>
          <w:sz w:val="18"/>
          <w:szCs w:val="18"/>
        </w:rPr>
        <w:t>used</w:t>
      </w:r>
      <w:proofErr w:type="gramEnd"/>
      <w:r w:rsidRPr="00620EA2">
        <w:rPr>
          <w:rFonts w:asciiTheme="minorHAnsi" w:hAnsiTheme="minorHAnsi" w:cstheme="minorHAnsi"/>
          <w:sz w:val="18"/>
          <w:szCs w:val="18"/>
        </w:rPr>
        <w:t xml:space="preserve"> and stored in accordance with our </w:t>
      </w:r>
      <w:bookmarkStart w:id="1" w:name="MyCursorPosition"/>
      <w:r w:rsidRPr="00620EA2">
        <w:rPr>
          <w:rFonts w:asciiTheme="minorHAnsi" w:hAnsiTheme="minorHAnsi" w:cstheme="minorHAnsi"/>
          <w:sz w:val="18"/>
          <w:szCs w:val="18"/>
        </w:rPr>
        <w:t>Privacy Policy</w:t>
      </w:r>
      <w:bookmarkEnd w:id="1"/>
      <w:r w:rsidRPr="00620EA2">
        <w:rPr>
          <w:rFonts w:asciiTheme="minorHAnsi" w:hAnsiTheme="minorHAnsi" w:cstheme="minorHAnsi"/>
          <w:sz w:val="18"/>
          <w:szCs w:val="18"/>
        </w:rPr>
        <w:t>.</w:t>
      </w:r>
    </w:p>
    <w:p w14:paraId="7709715F" w14:textId="77777777" w:rsidR="004C7056" w:rsidRPr="00620EA2" w:rsidRDefault="004C7056" w:rsidP="004C7056">
      <w:pPr>
        <w:rPr>
          <w:rFonts w:asciiTheme="minorHAnsi" w:hAnsiTheme="minorHAnsi" w:cstheme="minorHAnsi"/>
          <w:sz w:val="18"/>
          <w:szCs w:val="18"/>
        </w:rPr>
      </w:pPr>
    </w:p>
    <w:p w14:paraId="4849F23D" w14:textId="404F4CF0" w:rsidR="004C7056" w:rsidRPr="007640E6" w:rsidRDefault="004C7056" w:rsidP="00620EA2">
      <w:pPr>
        <w:pStyle w:val="Heading2"/>
        <w:rPr>
          <w:b/>
          <w:bCs/>
          <w:sz w:val="18"/>
          <w:szCs w:val="18"/>
        </w:rPr>
      </w:pPr>
      <w:r w:rsidRPr="007640E6">
        <w:rPr>
          <w:b/>
          <w:bCs/>
          <w:sz w:val="18"/>
          <w:szCs w:val="18"/>
        </w:rPr>
        <w:t>Governing Law</w:t>
      </w:r>
    </w:p>
    <w:p w14:paraId="57DEF03D" w14:textId="75E41198" w:rsidR="004C7056" w:rsidRPr="00620EA2" w:rsidRDefault="004C7056" w:rsidP="00D230E8">
      <w:pPr>
        <w:ind w:left="851"/>
        <w:rPr>
          <w:rFonts w:asciiTheme="minorHAnsi" w:hAnsiTheme="minorHAnsi" w:cstheme="minorHAnsi"/>
          <w:sz w:val="18"/>
          <w:szCs w:val="18"/>
        </w:rPr>
      </w:pPr>
      <w:r w:rsidRPr="00620EA2">
        <w:rPr>
          <w:rFonts w:asciiTheme="minorHAnsi" w:hAnsiTheme="minorHAnsi" w:cstheme="minorHAnsi"/>
          <w:sz w:val="18"/>
          <w:szCs w:val="18"/>
        </w:rPr>
        <w:t xml:space="preserve">These Terms of Use will be governed by and construed in accordance with the laws of New Zealand. You irrevocably and unconditionally submit to the non-exclusive jurisdiction of the courts of New Zealand. </w:t>
      </w:r>
    </w:p>
    <w:p w14:paraId="4983F0AD" w14:textId="65B4EB72" w:rsidR="004C7056" w:rsidRPr="00620EA2" w:rsidRDefault="004C7056" w:rsidP="004C7056">
      <w:pPr>
        <w:rPr>
          <w:rFonts w:asciiTheme="minorHAnsi" w:hAnsiTheme="minorHAnsi" w:cstheme="minorHAnsi"/>
          <w:sz w:val="18"/>
          <w:szCs w:val="18"/>
        </w:rPr>
      </w:pPr>
    </w:p>
    <w:p w14:paraId="1EB34B73" w14:textId="77777777" w:rsidR="004C7056" w:rsidRPr="007640E6" w:rsidRDefault="004C7056" w:rsidP="00620EA2">
      <w:pPr>
        <w:pStyle w:val="Heading2"/>
        <w:rPr>
          <w:b/>
          <w:bCs/>
          <w:sz w:val="18"/>
          <w:szCs w:val="18"/>
        </w:rPr>
      </w:pPr>
      <w:r w:rsidRPr="007640E6">
        <w:rPr>
          <w:b/>
          <w:bCs/>
          <w:sz w:val="18"/>
          <w:szCs w:val="18"/>
        </w:rPr>
        <w:t>Severance</w:t>
      </w:r>
    </w:p>
    <w:p w14:paraId="5F6234D8" w14:textId="2B182177" w:rsidR="004C7056" w:rsidRPr="00620EA2" w:rsidRDefault="004C7056" w:rsidP="00D230E8">
      <w:pPr>
        <w:ind w:left="851"/>
        <w:rPr>
          <w:rFonts w:asciiTheme="minorHAnsi" w:hAnsiTheme="minorHAnsi" w:cstheme="minorHAnsi"/>
          <w:sz w:val="18"/>
          <w:szCs w:val="18"/>
        </w:rPr>
      </w:pPr>
      <w:r w:rsidRPr="00620EA2">
        <w:rPr>
          <w:rFonts w:asciiTheme="minorHAnsi" w:hAnsiTheme="minorHAnsi" w:cstheme="minorHAnsi"/>
          <w:sz w:val="18"/>
          <w:szCs w:val="18"/>
        </w:rPr>
        <w:t>If any provision of this agreement is found to be invalid or unenforceable by a court of law, such invalidity or unenforceability will not affect the remainder of the agreement, which will continue in full force and effect. All rights not expressly granted herein are reserved.</w:t>
      </w:r>
    </w:p>
    <w:p w14:paraId="57C88E9F" w14:textId="77777777" w:rsidR="004C7056" w:rsidRPr="00620EA2" w:rsidRDefault="004C7056" w:rsidP="004C7056">
      <w:pPr>
        <w:rPr>
          <w:rFonts w:asciiTheme="minorHAnsi" w:hAnsiTheme="minorHAnsi" w:cstheme="minorHAnsi"/>
          <w:sz w:val="18"/>
          <w:szCs w:val="18"/>
        </w:rPr>
      </w:pPr>
    </w:p>
    <w:p w14:paraId="559239E7" w14:textId="61BFC396" w:rsidR="004C7056" w:rsidRPr="007640E6" w:rsidRDefault="004C7056" w:rsidP="00620EA2">
      <w:pPr>
        <w:pStyle w:val="Heading2"/>
        <w:rPr>
          <w:b/>
          <w:bCs/>
          <w:sz w:val="18"/>
          <w:szCs w:val="18"/>
        </w:rPr>
      </w:pPr>
      <w:r w:rsidRPr="007640E6">
        <w:rPr>
          <w:b/>
          <w:bCs/>
          <w:sz w:val="18"/>
          <w:szCs w:val="18"/>
        </w:rPr>
        <w:t>No waiver</w:t>
      </w:r>
    </w:p>
    <w:p w14:paraId="65C44149" w14:textId="28CDB314" w:rsidR="004C7056" w:rsidRPr="00620EA2" w:rsidRDefault="004C7056" w:rsidP="00D230E8">
      <w:pPr>
        <w:ind w:left="851"/>
        <w:rPr>
          <w:rFonts w:asciiTheme="minorHAnsi" w:hAnsiTheme="minorHAnsi" w:cstheme="minorHAnsi"/>
          <w:sz w:val="18"/>
          <w:szCs w:val="18"/>
        </w:rPr>
      </w:pPr>
      <w:r w:rsidRPr="00620EA2">
        <w:rPr>
          <w:rFonts w:asciiTheme="minorHAnsi" w:hAnsiTheme="minorHAnsi" w:cstheme="minorHAnsi"/>
          <w:sz w:val="18"/>
          <w:szCs w:val="18"/>
        </w:rPr>
        <w:t xml:space="preserve">None of the provisions of these Terms of Use will </w:t>
      </w:r>
      <w:r w:rsidR="007640E6" w:rsidRPr="00620EA2">
        <w:rPr>
          <w:rFonts w:asciiTheme="minorHAnsi" w:hAnsiTheme="minorHAnsi" w:cstheme="minorHAnsi"/>
          <w:sz w:val="18"/>
          <w:szCs w:val="18"/>
        </w:rPr>
        <w:t>be</w:t>
      </w:r>
      <w:r w:rsidRPr="00620EA2">
        <w:rPr>
          <w:rFonts w:asciiTheme="minorHAnsi" w:hAnsiTheme="minorHAnsi" w:cstheme="minorHAnsi"/>
          <w:sz w:val="18"/>
          <w:szCs w:val="18"/>
        </w:rPr>
        <w:t xml:space="preserve"> waived by us except when such waiver is given in writing and signed by us.</w:t>
      </w:r>
    </w:p>
    <w:p w14:paraId="5AC261FA" w14:textId="77777777" w:rsidR="004C7056" w:rsidRPr="00620EA2" w:rsidRDefault="004C7056" w:rsidP="004C7056">
      <w:pPr>
        <w:rPr>
          <w:rFonts w:asciiTheme="minorHAnsi" w:hAnsiTheme="minorHAnsi" w:cstheme="minorHAnsi"/>
          <w:sz w:val="18"/>
          <w:szCs w:val="18"/>
        </w:rPr>
      </w:pPr>
    </w:p>
    <w:p w14:paraId="35097CB7" w14:textId="06FC35E3" w:rsidR="004C7056" w:rsidRPr="007640E6" w:rsidRDefault="004C7056" w:rsidP="00620EA2">
      <w:pPr>
        <w:pStyle w:val="Heading2"/>
        <w:rPr>
          <w:b/>
          <w:bCs/>
          <w:sz w:val="18"/>
          <w:szCs w:val="18"/>
        </w:rPr>
      </w:pPr>
      <w:proofErr w:type="gramStart"/>
      <w:r w:rsidRPr="007640E6">
        <w:rPr>
          <w:b/>
          <w:bCs/>
          <w:sz w:val="18"/>
          <w:szCs w:val="18"/>
        </w:rPr>
        <w:t>Non Circumvent</w:t>
      </w:r>
      <w:proofErr w:type="gramEnd"/>
      <w:r w:rsidRPr="007640E6">
        <w:rPr>
          <w:b/>
          <w:bCs/>
          <w:sz w:val="18"/>
          <w:szCs w:val="18"/>
        </w:rPr>
        <w:t xml:space="preserve"> </w:t>
      </w:r>
    </w:p>
    <w:p w14:paraId="4802413C" w14:textId="6E358843" w:rsidR="004C7056" w:rsidRPr="00620EA2" w:rsidRDefault="004C7056" w:rsidP="00D230E8">
      <w:pPr>
        <w:ind w:left="851"/>
        <w:rPr>
          <w:rFonts w:asciiTheme="minorHAnsi" w:hAnsiTheme="minorHAnsi" w:cstheme="minorHAnsi"/>
          <w:sz w:val="18"/>
          <w:szCs w:val="18"/>
        </w:rPr>
      </w:pPr>
      <w:r w:rsidRPr="00620EA2">
        <w:rPr>
          <w:rFonts w:asciiTheme="minorHAnsi" w:hAnsiTheme="minorHAnsi" w:cstheme="minorHAnsi"/>
          <w:sz w:val="18"/>
          <w:szCs w:val="18"/>
        </w:rPr>
        <w:t xml:space="preserve">You will not circumvent or attempt to circumvent the provisions and/or intent of these Terms of Use.  </w:t>
      </w:r>
    </w:p>
    <w:p w14:paraId="16B96761" w14:textId="77777777" w:rsidR="004C7056" w:rsidRPr="00620EA2" w:rsidRDefault="004C7056" w:rsidP="004C7056">
      <w:pPr>
        <w:rPr>
          <w:rFonts w:asciiTheme="minorHAnsi" w:hAnsiTheme="minorHAnsi" w:cstheme="minorHAnsi"/>
          <w:sz w:val="18"/>
          <w:szCs w:val="18"/>
        </w:rPr>
      </w:pPr>
    </w:p>
    <w:p w14:paraId="198D82F3" w14:textId="265FD15E" w:rsidR="004C7056" w:rsidRPr="007640E6" w:rsidRDefault="004C7056" w:rsidP="00620EA2">
      <w:pPr>
        <w:pStyle w:val="Heading2"/>
        <w:rPr>
          <w:b/>
          <w:bCs/>
          <w:sz w:val="18"/>
          <w:szCs w:val="18"/>
        </w:rPr>
      </w:pPr>
      <w:r w:rsidRPr="007640E6">
        <w:rPr>
          <w:b/>
          <w:bCs/>
          <w:sz w:val="18"/>
          <w:szCs w:val="18"/>
        </w:rPr>
        <w:t>Survivorship</w:t>
      </w:r>
    </w:p>
    <w:p w14:paraId="64E56A2F" w14:textId="40095293" w:rsidR="004C7056" w:rsidRPr="00620EA2" w:rsidRDefault="004C7056" w:rsidP="00D230E8">
      <w:pPr>
        <w:ind w:left="851"/>
        <w:rPr>
          <w:rFonts w:asciiTheme="minorHAnsi" w:hAnsiTheme="minorHAnsi" w:cstheme="minorHAnsi"/>
          <w:sz w:val="18"/>
          <w:szCs w:val="18"/>
        </w:rPr>
      </w:pPr>
      <w:r w:rsidRPr="00620EA2">
        <w:rPr>
          <w:rFonts w:asciiTheme="minorHAnsi" w:hAnsiTheme="minorHAnsi" w:cstheme="minorHAnsi"/>
          <w:sz w:val="18"/>
          <w:szCs w:val="18"/>
        </w:rPr>
        <w:t xml:space="preserve">Termination or expiry of these Terms of Use for any reason (including in the event of misrepresentation) will not affect the rights and obligations of the parties that are intended to survive such termination, and any other provision to the extent required </w:t>
      </w:r>
      <w:proofErr w:type="gramStart"/>
      <w:r w:rsidRPr="00620EA2">
        <w:rPr>
          <w:rFonts w:asciiTheme="minorHAnsi" w:hAnsiTheme="minorHAnsi" w:cstheme="minorHAnsi"/>
          <w:sz w:val="18"/>
          <w:szCs w:val="18"/>
        </w:rPr>
        <w:t>in order to</w:t>
      </w:r>
      <w:proofErr w:type="gramEnd"/>
      <w:r w:rsidRPr="00620EA2">
        <w:rPr>
          <w:rFonts w:asciiTheme="minorHAnsi" w:hAnsiTheme="minorHAnsi" w:cstheme="minorHAnsi"/>
          <w:sz w:val="18"/>
          <w:szCs w:val="18"/>
        </w:rPr>
        <w:t xml:space="preserve"> give effect to such provisions.</w:t>
      </w:r>
    </w:p>
    <w:p w14:paraId="40B1AFD0" w14:textId="77777777" w:rsidR="004C7056" w:rsidRPr="00620EA2" w:rsidRDefault="004C7056" w:rsidP="004C7056">
      <w:pPr>
        <w:rPr>
          <w:rFonts w:asciiTheme="minorHAnsi" w:hAnsiTheme="minorHAnsi" w:cstheme="minorHAnsi"/>
          <w:sz w:val="18"/>
          <w:szCs w:val="18"/>
        </w:rPr>
      </w:pPr>
    </w:p>
    <w:p w14:paraId="502778F8" w14:textId="7BB2934E" w:rsidR="004C7056" w:rsidRPr="007640E6" w:rsidRDefault="004C7056" w:rsidP="00620EA2">
      <w:pPr>
        <w:pStyle w:val="Heading2"/>
        <w:rPr>
          <w:b/>
          <w:bCs/>
          <w:sz w:val="18"/>
          <w:szCs w:val="18"/>
        </w:rPr>
      </w:pPr>
      <w:r w:rsidRPr="007640E6">
        <w:rPr>
          <w:b/>
          <w:bCs/>
          <w:sz w:val="18"/>
          <w:szCs w:val="18"/>
        </w:rPr>
        <w:t xml:space="preserve">Notices </w:t>
      </w:r>
    </w:p>
    <w:p w14:paraId="1558B184" w14:textId="3CB72055" w:rsidR="004C7056" w:rsidRPr="00620EA2" w:rsidRDefault="004C7056" w:rsidP="00D230E8">
      <w:pPr>
        <w:ind w:left="851"/>
        <w:rPr>
          <w:rFonts w:asciiTheme="minorHAnsi" w:hAnsiTheme="minorHAnsi" w:cstheme="minorHAnsi"/>
          <w:sz w:val="18"/>
          <w:szCs w:val="18"/>
        </w:rPr>
      </w:pPr>
      <w:r w:rsidRPr="00620EA2">
        <w:rPr>
          <w:rFonts w:asciiTheme="minorHAnsi" w:hAnsiTheme="minorHAnsi" w:cstheme="minorHAnsi"/>
          <w:sz w:val="18"/>
          <w:szCs w:val="18"/>
        </w:rPr>
        <w:t>Any notices required to be given by the parties pursuant to these Terms of Use shall be delivered in writing to that parties last known email address, from time to time.</w:t>
      </w:r>
    </w:p>
    <w:p w14:paraId="6FC10DE5" w14:textId="77777777" w:rsidR="004C7056" w:rsidRPr="00620EA2" w:rsidRDefault="004C7056" w:rsidP="004C7056">
      <w:pPr>
        <w:rPr>
          <w:rFonts w:asciiTheme="minorHAnsi" w:hAnsiTheme="minorHAnsi" w:cstheme="minorHAnsi"/>
          <w:sz w:val="18"/>
          <w:szCs w:val="18"/>
        </w:rPr>
      </w:pPr>
    </w:p>
    <w:p w14:paraId="06BB1018" w14:textId="5C3EFB68" w:rsidR="004C7056" w:rsidRPr="007640E6" w:rsidRDefault="004C7056" w:rsidP="00620EA2">
      <w:pPr>
        <w:pStyle w:val="Heading2"/>
        <w:rPr>
          <w:b/>
          <w:bCs/>
          <w:sz w:val="18"/>
          <w:szCs w:val="18"/>
        </w:rPr>
      </w:pPr>
      <w:r w:rsidRPr="007640E6">
        <w:rPr>
          <w:b/>
          <w:bCs/>
          <w:sz w:val="18"/>
          <w:szCs w:val="18"/>
        </w:rPr>
        <w:t>Contact</w:t>
      </w:r>
    </w:p>
    <w:p w14:paraId="51651A52" w14:textId="4772A124" w:rsidR="004C7056" w:rsidRPr="00620EA2" w:rsidRDefault="004C7056" w:rsidP="00D230E8">
      <w:pPr>
        <w:ind w:firstLine="851"/>
        <w:rPr>
          <w:rFonts w:asciiTheme="minorHAnsi" w:hAnsiTheme="minorHAnsi" w:cstheme="minorHAnsi"/>
          <w:sz w:val="18"/>
          <w:szCs w:val="18"/>
        </w:rPr>
      </w:pPr>
      <w:r w:rsidRPr="00620EA2">
        <w:rPr>
          <w:rFonts w:asciiTheme="minorHAnsi" w:hAnsiTheme="minorHAnsi" w:cstheme="minorHAnsi"/>
          <w:sz w:val="18"/>
          <w:szCs w:val="18"/>
        </w:rPr>
        <w:t>You are welcome to contact us at:</w:t>
      </w:r>
      <w:r w:rsidR="00620EA2" w:rsidRPr="00620EA2">
        <w:rPr>
          <w:rFonts w:asciiTheme="minorHAnsi" w:hAnsiTheme="minorHAnsi" w:cstheme="minorHAnsi"/>
          <w:sz w:val="18"/>
          <w:szCs w:val="18"/>
        </w:rPr>
        <w:t xml:space="preserve"> [</w:t>
      </w:r>
      <w:r w:rsidR="00725944">
        <w:rPr>
          <w:rFonts w:asciiTheme="minorHAnsi" w:hAnsiTheme="minorHAnsi" w:cstheme="minorHAnsi"/>
          <w:sz w:val="18"/>
          <w:szCs w:val="18"/>
        </w:rPr>
        <w:t xml:space="preserve">info@eudoraplus.co.nz or 0800 607 </w:t>
      </w:r>
      <w:proofErr w:type="gramStart"/>
      <w:r w:rsidR="00725944">
        <w:rPr>
          <w:rFonts w:asciiTheme="minorHAnsi" w:hAnsiTheme="minorHAnsi" w:cstheme="minorHAnsi"/>
          <w:sz w:val="18"/>
          <w:szCs w:val="18"/>
        </w:rPr>
        <w:t xml:space="preserve">607 </w:t>
      </w:r>
      <w:r w:rsidR="00620EA2" w:rsidRPr="00620EA2">
        <w:rPr>
          <w:rFonts w:asciiTheme="minorHAnsi" w:hAnsiTheme="minorHAnsi" w:cstheme="minorHAnsi"/>
          <w:sz w:val="18"/>
          <w:szCs w:val="18"/>
        </w:rPr>
        <w:t>]</w:t>
      </w:r>
      <w:proofErr w:type="gramEnd"/>
    </w:p>
    <w:p w14:paraId="74D6D517" w14:textId="77777777" w:rsidR="004C7056" w:rsidRPr="005E3685" w:rsidRDefault="004C7056" w:rsidP="006475EA">
      <w:pPr>
        <w:pStyle w:val="Heading2"/>
        <w:numPr>
          <w:ilvl w:val="0"/>
          <w:numId w:val="0"/>
        </w:numPr>
        <w:ind w:left="850" w:hanging="850"/>
        <w:rPr>
          <w:rFonts w:asciiTheme="minorHAnsi" w:hAnsiTheme="minorHAnsi" w:cstheme="minorHAnsi"/>
          <w:sz w:val="18"/>
          <w:szCs w:val="18"/>
          <w:lang w:val="en-US"/>
        </w:rPr>
      </w:pPr>
    </w:p>
    <w:p w14:paraId="16F44B17" w14:textId="77777777" w:rsidR="0011531D" w:rsidRPr="005E3685" w:rsidRDefault="0011531D" w:rsidP="005504AA">
      <w:pPr>
        <w:pStyle w:val="Heading2"/>
        <w:numPr>
          <w:ilvl w:val="0"/>
          <w:numId w:val="0"/>
        </w:numPr>
        <w:ind w:left="850"/>
        <w:rPr>
          <w:rFonts w:asciiTheme="minorHAnsi" w:hAnsiTheme="minorHAnsi" w:cstheme="minorHAnsi"/>
          <w:sz w:val="18"/>
          <w:szCs w:val="18"/>
          <w:lang w:val="en-US"/>
        </w:rPr>
      </w:pPr>
    </w:p>
    <w:sectPr w:rsidR="0011531D" w:rsidRPr="005E3685" w:rsidSect="0005508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0CAC" w14:textId="77777777" w:rsidR="00921A15" w:rsidRDefault="00921A15" w:rsidP="006D0BAB">
      <w:r>
        <w:separator/>
      </w:r>
    </w:p>
  </w:endnote>
  <w:endnote w:type="continuationSeparator" w:id="0">
    <w:p w14:paraId="3997D01A" w14:textId="77777777" w:rsidR="00921A15" w:rsidRDefault="00921A15" w:rsidP="006D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4B59" w14:textId="77777777" w:rsidR="00373EF3" w:rsidRDefault="00373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1ADC" w14:textId="77777777" w:rsidR="00373EF3" w:rsidRDefault="00373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15ED" w14:textId="77777777" w:rsidR="00373EF3" w:rsidRDefault="0037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D7A0" w14:textId="77777777" w:rsidR="00921A15" w:rsidRDefault="00921A15" w:rsidP="006D0BAB">
      <w:r>
        <w:separator/>
      </w:r>
    </w:p>
  </w:footnote>
  <w:footnote w:type="continuationSeparator" w:id="0">
    <w:p w14:paraId="171BC3B4" w14:textId="77777777" w:rsidR="00921A15" w:rsidRDefault="00921A15" w:rsidP="006D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B511" w14:textId="77777777" w:rsidR="00373EF3" w:rsidRDefault="00373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8CC1" w14:textId="77777777" w:rsidR="00373EF3" w:rsidRDefault="00373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B38F" w14:textId="77777777" w:rsidR="0005508B" w:rsidRDefault="0005508B" w:rsidP="0005508B">
    <w:pPr>
      <w:jc w:val="center"/>
    </w:pPr>
    <w:r>
      <w:rPr>
        <w:b/>
        <w:bCs/>
        <w:lang w:val="en-US"/>
      </w:rPr>
      <w:t>EUDORA INVESTMENT LIMITED - USER TERMS AND CONDITIONS</w:t>
    </w:r>
  </w:p>
  <w:p w14:paraId="0022640C" w14:textId="77777777" w:rsidR="004A026D" w:rsidRDefault="004A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BC23A0"/>
    <w:lvl w:ilvl="0">
      <w:start w:val="1"/>
      <w:numFmt w:val="decimal"/>
      <w:lvlText w:val="%1."/>
      <w:lvlJc w:val="left"/>
      <w:pPr>
        <w:tabs>
          <w:tab w:val="num" w:pos="1492"/>
        </w:tabs>
        <w:ind w:left="1492" w:hanging="360"/>
      </w:pPr>
      <w:rPr>
        <w:color w:val="000080"/>
      </w:rPr>
    </w:lvl>
  </w:abstractNum>
  <w:abstractNum w:abstractNumId="1" w15:restartNumberingAfterBreak="0">
    <w:nsid w:val="FFFFFF7D"/>
    <w:multiLevelType w:val="singleLevel"/>
    <w:tmpl w:val="36E2F83A"/>
    <w:lvl w:ilvl="0">
      <w:start w:val="1"/>
      <w:numFmt w:val="decimal"/>
      <w:lvlText w:val="%1."/>
      <w:lvlJc w:val="left"/>
      <w:pPr>
        <w:tabs>
          <w:tab w:val="num" w:pos="1209"/>
        </w:tabs>
        <w:ind w:left="1209" w:hanging="360"/>
      </w:pPr>
      <w:rPr>
        <w:color w:val="000080"/>
      </w:rPr>
    </w:lvl>
  </w:abstractNum>
  <w:abstractNum w:abstractNumId="2" w15:restartNumberingAfterBreak="0">
    <w:nsid w:val="FFFFFF7E"/>
    <w:multiLevelType w:val="singleLevel"/>
    <w:tmpl w:val="587E5D2A"/>
    <w:lvl w:ilvl="0">
      <w:start w:val="1"/>
      <w:numFmt w:val="decimal"/>
      <w:lvlText w:val="%1."/>
      <w:lvlJc w:val="left"/>
      <w:pPr>
        <w:tabs>
          <w:tab w:val="num" w:pos="926"/>
        </w:tabs>
        <w:ind w:left="926" w:hanging="360"/>
      </w:pPr>
      <w:rPr>
        <w:color w:val="000080"/>
      </w:rPr>
    </w:lvl>
  </w:abstractNum>
  <w:abstractNum w:abstractNumId="3" w15:restartNumberingAfterBreak="0">
    <w:nsid w:val="FFFFFF7F"/>
    <w:multiLevelType w:val="singleLevel"/>
    <w:tmpl w:val="7FB25D52"/>
    <w:lvl w:ilvl="0">
      <w:start w:val="1"/>
      <w:numFmt w:val="decimal"/>
      <w:lvlText w:val="%1."/>
      <w:lvlJc w:val="left"/>
      <w:pPr>
        <w:tabs>
          <w:tab w:val="num" w:pos="643"/>
        </w:tabs>
        <w:ind w:left="643" w:hanging="360"/>
      </w:pPr>
      <w:rPr>
        <w:color w:val="000080"/>
      </w:rPr>
    </w:lvl>
  </w:abstractNum>
  <w:abstractNum w:abstractNumId="4" w15:restartNumberingAfterBreak="0">
    <w:nsid w:val="FFFFFF80"/>
    <w:multiLevelType w:val="singleLevel"/>
    <w:tmpl w:val="8DCC2DF4"/>
    <w:lvl w:ilvl="0">
      <w:start w:val="1"/>
      <w:numFmt w:val="bullet"/>
      <w:lvlText w:val=""/>
      <w:lvlJc w:val="left"/>
      <w:pPr>
        <w:tabs>
          <w:tab w:val="num" w:pos="1492"/>
        </w:tabs>
        <w:ind w:left="1492" w:hanging="360"/>
      </w:pPr>
      <w:rPr>
        <w:rFonts w:ascii="Symbol" w:hAnsi="Symbol" w:hint="default"/>
        <w:color w:val="000080"/>
      </w:rPr>
    </w:lvl>
  </w:abstractNum>
  <w:abstractNum w:abstractNumId="5" w15:restartNumberingAfterBreak="0">
    <w:nsid w:val="FFFFFF81"/>
    <w:multiLevelType w:val="singleLevel"/>
    <w:tmpl w:val="55A40100"/>
    <w:lvl w:ilvl="0">
      <w:start w:val="1"/>
      <w:numFmt w:val="bullet"/>
      <w:lvlText w:val=""/>
      <w:lvlJc w:val="left"/>
      <w:pPr>
        <w:tabs>
          <w:tab w:val="num" w:pos="1209"/>
        </w:tabs>
        <w:ind w:left="1209" w:hanging="360"/>
      </w:pPr>
      <w:rPr>
        <w:rFonts w:ascii="Symbol" w:hAnsi="Symbol" w:hint="default"/>
        <w:color w:val="000080"/>
      </w:rPr>
    </w:lvl>
  </w:abstractNum>
  <w:abstractNum w:abstractNumId="6" w15:restartNumberingAfterBreak="0">
    <w:nsid w:val="FFFFFF82"/>
    <w:multiLevelType w:val="singleLevel"/>
    <w:tmpl w:val="9EF0E5B2"/>
    <w:lvl w:ilvl="0">
      <w:start w:val="1"/>
      <w:numFmt w:val="bullet"/>
      <w:lvlText w:val=""/>
      <w:lvlJc w:val="left"/>
      <w:pPr>
        <w:tabs>
          <w:tab w:val="num" w:pos="926"/>
        </w:tabs>
        <w:ind w:left="926" w:hanging="360"/>
      </w:pPr>
      <w:rPr>
        <w:rFonts w:ascii="Symbol" w:hAnsi="Symbol" w:hint="default"/>
        <w:color w:val="000080"/>
      </w:rPr>
    </w:lvl>
  </w:abstractNum>
  <w:abstractNum w:abstractNumId="7" w15:restartNumberingAfterBreak="0">
    <w:nsid w:val="FFFFFF83"/>
    <w:multiLevelType w:val="singleLevel"/>
    <w:tmpl w:val="9A1A4DC2"/>
    <w:lvl w:ilvl="0">
      <w:start w:val="1"/>
      <w:numFmt w:val="bullet"/>
      <w:lvlText w:val=""/>
      <w:lvlJc w:val="left"/>
      <w:pPr>
        <w:tabs>
          <w:tab w:val="num" w:pos="643"/>
        </w:tabs>
        <w:ind w:left="643" w:hanging="360"/>
      </w:pPr>
      <w:rPr>
        <w:rFonts w:ascii="Symbol" w:hAnsi="Symbol" w:hint="default"/>
        <w:color w:val="000080"/>
      </w:rPr>
    </w:lvl>
  </w:abstractNum>
  <w:abstractNum w:abstractNumId="8" w15:restartNumberingAfterBreak="0">
    <w:nsid w:val="FFFFFF88"/>
    <w:multiLevelType w:val="singleLevel"/>
    <w:tmpl w:val="9C0A917A"/>
    <w:lvl w:ilvl="0">
      <w:start w:val="1"/>
      <w:numFmt w:val="decimal"/>
      <w:lvlText w:val="%1."/>
      <w:lvlJc w:val="left"/>
      <w:pPr>
        <w:tabs>
          <w:tab w:val="num" w:pos="360"/>
        </w:tabs>
        <w:ind w:left="360" w:hanging="360"/>
      </w:pPr>
      <w:rPr>
        <w:color w:val="000080"/>
      </w:rPr>
    </w:lvl>
  </w:abstractNum>
  <w:abstractNum w:abstractNumId="9" w15:restartNumberingAfterBreak="0">
    <w:nsid w:val="FFFFFF89"/>
    <w:multiLevelType w:val="singleLevel"/>
    <w:tmpl w:val="6DB42D54"/>
    <w:lvl w:ilvl="0">
      <w:start w:val="1"/>
      <w:numFmt w:val="bullet"/>
      <w:lvlText w:val=""/>
      <w:lvlJc w:val="left"/>
      <w:pPr>
        <w:tabs>
          <w:tab w:val="num" w:pos="360"/>
        </w:tabs>
        <w:ind w:left="360" w:hanging="360"/>
      </w:pPr>
      <w:rPr>
        <w:rFonts w:ascii="Symbol" w:hAnsi="Symbol" w:hint="default"/>
        <w:color w:val="000080"/>
      </w:rPr>
    </w:lvl>
  </w:abstractNum>
  <w:abstractNum w:abstractNumId="10" w15:restartNumberingAfterBreak="0">
    <w:nsid w:val="181D5874"/>
    <w:multiLevelType w:val="multilevel"/>
    <w:tmpl w:val="169A5C5C"/>
    <w:lvl w:ilvl="0">
      <w:start w:val="1"/>
      <w:numFmt w:val="decimal"/>
      <w:lvlText w:val="%1."/>
      <w:lvlJc w:val="left"/>
      <w:pPr>
        <w:tabs>
          <w:tab w:val="num" w:pos="720"/>
        </w:tabs>
        <w:ind w:left="720" w:hanging="720"/>
      </w:pPr>
      <w:rPr>
        <w:color w:val="000080"/>
      </w:rPr>
    </w:lvl>
    <w:lvl w:ilvl="1">
      <w:start w:val="1"/>
      <w:numFmt w:val="lowerLetter"/>
      <w:lvlText w:val="(%2)"/>
      <w:lvlJc w:val="left"/>
      <w:pPr>
        <w:tabs>
          <w:tab w:val="num" w:pos="1440"/>
        </w:tabs>
        <w:ind w:left="1440" w:hanging="720"/>
      </w:pPr>
      <w:rPr>
        <w:color w:val="000080"/>
      </w:rPr>
    </w:lvl>
    <w:lvl w:ilvl="2">
      <w:start w:val="1"/>
      <w:numFmt w:val="lowerRoman"/>
      <w:lvlText w:val="(%3)"/>
      <w:lvlJc w:val="left"/>
      <w:pPr>
        <w:tabs>
          <w:tab w:val="num" w:pos="2160"/>
        </w:tabs>
        <w:ind w:left="2160" w:hanging="720"/>
      </w:pPr>
      <w:rPr>
        <w:color w:val="000080"/>
      </w:rPr>
    </w:lvl>
    <w:lvl w:ilvl="3">
      <w:start w:val="1"/>
      <w:numFmt w:val="none"/>
      <w:suff w:val="nothing"/>
      <w:lvlText w:val=""/>
      <w:lvlJc w:val="left"/>
      <w:pPr>
        <w:ind w:left="0" w:firstLine="0"/>
      </w:pPr>
      <w:rPr>
        <w:color w:val="000080"/>
      </w:rPr>
    </w:lvl>
    <w:lvl w:ilvl="4">
      <w:start w:val="1"/>
      <w:numFmt w:val="none"/>
      <w:suff w:val="nothing"/>
      <w:lvlText w:val=""/>
      <w:lvlJc w:val="left"/>
      <w:pPr>
        <w:ind w:left="0" w:firstLine="0"/>
      </w:pPr>
      <w:rPr>
        <w:color w:val="000080"/>
      </w:rPr>
    </w:lvl>
    <w:lvl w:ilvl="5">
      <w:start w:val="1"/>
      <w:numFmt w:val="none"/>
      <w:suff w:val="nothing"/>
      <w:lvlText w:val=""/>
      <w:lvlJc w:val="left"/>
      <w:pPr>
        <w:ind w:left="0" w:firstLine="0"/>
      </w:pPr>
      <w:rPr>
        <w:color w:val="000080"/>
      </w:rPr>
    </w:lvl>
    <w:lvl w:ilvl="6">
      <w:start w:val="1"/>
      <w:numFmt w:val="none"/>
      <w:suff w:val="nothing"/>
      <w:lvlText w:val=""/>
      <w:lvlJc w:val="left"/>
      <w:pPr>
        <w:ind w:left="0" w:firstLine="0"/>
      </w:pPr>
      <w:rPr>
        <w:color w:val="000080"/>
      </w:rPr>
    </w:lvl>
    <w:lvl w:ilvl="7">
      <w:start w:val="1"/>
      <w:numFmt w:val="none"/>
      <w:suff w:val="nothing"/>
      <w:lvlText w:val=""/>
      <w:lvlJc w:val="left"/>
      <w:pPr>
        <w:ind w:left="0" w:firstLine="0"/>
      </w:pPr>
      <w:rPr>
        <w:color w:val="000080"/>
      </w:rPr>
    </w:lvl>
    <w:lvl w:ilvl="8">
      <w:start w:val="1"/>
      <w:numFmt w:val="none"/>
      <w:pStyle w:val="Numbering"/>
      <w:suff w:val="nothing"/>
      <w:lvlText w:val=""/>
      <w:lvlJc w:val="left"/>
      <w:pPr>
        <w:ind w:left="0" w:firstLine="0"/>
      </w:pPr>
      <w:rPr>
        <w:color w:val="000080"/>
      </w:rPr>
    </w:lvl>
  </w:abstractNum>
  <w:abstractNum w:abstractNumId="11" w15:restartNumberingAfterBreak="0">
    <w:nsid w:val="2BB61EF3"/>
    <w:multiLevelType w:val="hybridMultilevel"/>
    <w:tmpl w:val="0E92413C"/>
    <w:lvl w:ilvl="0" w:tplc="9F062764">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1D0374C"/>
    <w:multiLevelType w:val="hybridMultilevel"/>
    <w:tmpl w:val="CE3A277C"/>
    <w:lvl w:ilvl="0" w:tplc="41ACB21A">
      <w:start w:val="1"/>
      <w:numFmt w:val="lowerLetter"/>
      <w:lvlText w:val="(%1)"/>
      <w:lvlJc w:val="left"/>
      <w:pPr>
        <w:ind w:left="855" w:hanging="855"/>
      </w:pPr>
      <w:rPr>
        <w:rFonts w:asciiTheme="minorHAnsi" w:eastAsia="Times New Roman" w:hAnsiTheme="minorHAnsi" w:cstheme="minorHAnsi" w:hint="default"/>
        <w:b w:val="0"/>
        <w:color w:val="000000"/>
      </w:rPr>
    </w:lvl>
    <w:lvl w:ilvl="1" w:tplc="EE2E179A" w:tentative="1">
      <w:start w:val="1"/>
      <w:numFmt w:val="lowerLetter"/>
      <w:lvlText w:val="%2."/>
      <w:lvlJc w:val="left"/>
      <w:pPr>
        <w:ind w:left="1080" w:hanging="360"/>
      </w:pPr>
      <w:rPr>
        <w:color w:val="000000"/>
      </w:rPr>
    </w:lvl>
    <w:lvl w:ilvl="2" w:tplc="18803A44" w:tentative="1">
      <w:start w:val="1"/>
      <w:numFmt w:val="lowerRoman"/>
      <w:lvlText w:val="%3."/>
      <w:lvlJc w:val="right"/>
      <w:pPr>
        <w:ind w:left="1800" w:hanging="180"/>
      </w:pPr>
      <w:rPr>
        <w:color w:val="000000"/>
      </w:rPr>
    </w:lvl>
    <w:lvl w:ilvl="3" w:tplc="998032D2" w:tentative="1">
      <w:start w:val="1"/>
      <w:numFmt w:val="decimal"/>
      <w:lvlText w:val="%4."/>
      <w:lvlJc w:val="left"/>
      <w:pPr>
        <w:ind w:left="2520" w:hanging="360"/>
      </w:pPr>
      <w:rPr>
        <w:color w:val="000000"/>
      </w:rPr>
    </w:lvl>
    <w:lvl w:ilvl="4" w:tplc="DB1C45DA" w:tentative="1">
      <w:start w:val="1"/>
      <w:numFmt w:val="lowerLetter"/>
      <w:lvlText w:val="%5."/>
      <w:lvlJc w:val="left"/>
      <w:pPr>
        <w:ind w:left="3240" w:hanging="360"/>
      </w:pPr>
      <w:rPr>
        <w:color w:val="000000"/>
      </w:rPr>
    </w:lvl>
    <w:lvl w:ilvl="5" w:tplc="E41E13FC" w:tentative="1">
      <w:start w:val="1"/>
      <w:numFmt w:val="lowerRoman"/>
      <w:lvlText w:val="%6."/>
      <w:lvlJc w:val="right"/>
      <w:pPr>
        <w:ind w:left="3960" w:hanging="180"/>
      </w:pPr>
      <w:rPr>
        <w:color w:val="000000"/>
      </w:rPr>
    </w:lvl>
    <w:lvl w:ilvl="6" w:tplc="4FE8C9A6" w:tentative="1">
      <w:start w:val="1"/>
      <w:numFmt w:val="decimal"/>
      <w:lvlText w:val="%7."/>
      <w:lvlJc w:val="left"/>
      <w:pPr>
        <w:ind w:left="4680" w:hanging="360"/>
      </w:pPr>
      <w:rPr>
        <w:color w:val="000000"/>
      </w:rPr>
    </w:lvl>
    <w:lvl w:ilvl="7" w:tplc="C6A66BA6" w:tentative="1">
      <w:start w:val="1"/>
      <w:numFmt w:val="lowerLetter"/>
      <w:lvlText w:val="%8."/>
      <w:lvlJc w:val="left"/>
      <w:pPr>
        <w:ind w:left="5400" w:hanging="360"/>
      </w:pPr>
      <w:rPr>
        <w:color w:val="000000"/>
      </w:rPr>
    </w:lvl>
    <w:lvl w:ilvl="8" w:tplc="AFFCFDE0" w:tentative="1">
      <w:start w:val="1"/>
      <w:numFmt w:val="lowerRoman"/>
      <w:lvlText w:val="%9."/>
      <w:lvlJc w:val="right"/>
      <w:pPr>
        <w:ind w:left="6120" w:hanging="180"/>
      </w:pPr>
      <w:rPr>
        <w:color w:val="000000"/>
      </w:rPr>
    </w:lvl>
  </w:abstractNum>
  <w:abstractNum w:abstractNumId="13" w15:restartNumberingAfterBreak="0">
    <w:nsid w:val="33FF0118"/>
    <w:multiLevelType w:val="hybridMultilevel"/>
    <w:tmpl w:val="0E92413C"/>
    <w:lvl w:ilvl="0" w:tplc="FFFFFFFF">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585786"/>
    <w:multiLevelType w:val="multilevel"/>
    <w:tmpl w:val="26FA9B58"/>
    <w:name w:val="Numbering"/>
    <w:lvl w:ilvl="0">
      <w:start w:val="1"/>
      <w:numFmt w:val="decimal"/>
      <w:pStyle w:val="Heading1"/>
      <w:lvlText w:val="%1."/>
      <w:lvlJc w:val="left"/>
      <w:pPr>
        <w:tabs>
          <w:tab w:val="num" w:pos="850"/>
        </w:tabs>
        <w:ind w:left="850" w:hanging="850"/>
      </w:pPr>
      <w:rPr>
        <w:b/>
        <w:bCs w:val="0"/>
      </w:rPr>
    </w:lvl>
    <w:lvl w:ilvl="1">
      <w:start w:val="1"/>
      <w:numFmt w:val="decimal"/>
      <w:pStyle w:val="Heading2"/>
      <w:lvlText w:val="%1.%2"/>
      <w:lvlJc w:val="left"/>
      <w:pPr>
        <w:tabs>
          <w:tab w:val="num" w:pos="850"/>
        </w:tabs>
        <w:ind w:left="850" w:hanging="850"/>
      </w:pPr>
      <w:rPr>
        <w:b/>
        <w:bCs/>
      </w:rPr>
    </w:lvl>
    <w:lvl w:ilvl="2">
      <w:start w:val="1"/>
      <w:numFmt w:val="decimal"/>
      <w:pStyle w:val="Heading3"/>
      <w:lvlText w:val="%1.%2.%3"/>
      <w:lvlJc w:val="left"/>
      <w:pPr>
        <w:tabs>
          <w:tab w:val="num" w:pos="1701"/>
        </w:tabs>
        <w:ind w:left="1701" w:hanging="851"/>
      </w:pPr>
    </w:lvl>
    <w:lvl w:ilvl="3">
      <w:start w:val="1"/>
      <w:numFmt w:val="lowerLetter"/>
      <w:pStyle w:val="Heading4"/>
      <w:lvlText w:val="(%4)"/>
      <w:lvlJc w:val="left"/>
      <w:pPr>
        <w:tabs>
          <w:tab w:val="num" w:pos="1701"/>
        </w:tabs>
        <w:ind w:left="1701" w:hanging="851"/>
      </w:pPr>
      <w:rPr>
        <w:b w:val="0"/>
        <w:bCs w:val="0"/>
      </w:rPr>
    </w:lvl>
    <w:lvl w:ilvl="4">
      <w:start w:val="1"/>
      <w:numFmt w:val="lowerRoman"/>
      <w:pStyle w:val="Heading5"/>
      <w:lvlText w:val="(%5)"/>
      <w:lvlJc w:val="left"/>
      <w:pPr>
        <w:tabs>
          <w:tab w:val="num" w:pos="2551"/>
        </w:tabs>
        <w:ind w:left="2551" w:hanging="85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15" w15:restartNumberingAfterBreak="0">
    <w:nsid w:val="39E539D1"/>
    <w:multiLevelType w:val="hybridMultilevel"/>
    <w:tmpl w:val="0E92413C"/>
    <w:lvl w:ilvl="0" w:tplc="FFFFFFFF">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CF6F2B"/>
    <w:multiLevelType w:val="hybridMultilevel"/>
    <w:tmpl w:val="2902A8E6"/>
    <w:lvl w:ilvl="0" w:tplc="465EEEA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5440591"/>
    <w:multiLevelType w:val="hybridMultilevel"/>
    <w:tmpl w:val="4C26B93E"/>
    <w:lvl w:ilvl="0" w:tplc="24620CFA">
      <w:start w:val="1"/>
      <w:numFmt w:val="lowerLetter"/>
      <w:lvlText w:val="(%1)"/>
      <w:lvlJc w:val="left"/>
      <w:pPr>
        <w:ind w:left="720" w:hanging="360"/>
      </w:pPr>
      <w:rPr>
        <w:rFonts w:hint="default"/>
        <w:b w:val="0"/>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22488B"/>
    <w:multiLevelType w:val="multilevel"/>
    <w:tmpl w:val="965CB8A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1701"/>
        </w:tabs>
        <w:ind w:left="1701" w:hanging="851"/>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581C6B67"/>
    <w:multiLevelType w:val="multilevel"/>
    <w:tmpl w:val="0BF62AE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1701"/>
        </w:tabs>
        <w:ind w:left="1701" w:hanging="851"/>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0" w15:restartNumberingAfterBreak="0">
    <w:nsid w:val="5F255289"/>
    <w:multiLevelType w:val="hybridMultilevel"/>
    <w:tmpl w:val="0E92413C"/>
    <w:lvl w:ilvl="0" w:tplc="FFFFFFFF">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D324B7"/>
    <w:multiLevelType w:val="singleLevel"/>
    <w:tmpl w:val="3E5000F8"/>
    <w:lvl w:ilvl="0">
      <w:start w:val="1"/>
      <w:numFmt w:val="decimal"/>
      <w:lvlText w:val="%1."/>
      <w:lvlJc w:val="left"/>
      <w:pPr>
        <w:tabs>
          <w:tab w:val="num" w:pos="360"/>
        </w:tabs>
        <w:ind w:left="360" w:hanging="360"/>
      </w:pPr>
      <w:rPr>
        <w:color w:val="000080"/>
      </w:rPr>
    </w:lvl>
  </w:abstractNum>
  <w:num w:numId="1" w16cid:durableId="2027440293">
    <w:abstractNumId w:val="21"/>
  </w:num>
  <w:num w:numId="2" w16cid:durableId="1665619082">
    <w:abstractNumId w:val="9"/>
  </w:num>
  <w:num w:numId="3" w16cid:durableId="1189174925">
    <w:abstractNumId w:val="7"/>
  </w:num>
  <w:num w:numId="4" w16cid:durableId="909076302">
    <w:abstractNumId w:val="6"/>
  </w:num>
  <w:num w:numId="5" w16cid:durableId="354425857">
    <w:abstractNumId w:val="5"/>
  </w:num>
  <w:num w:numId="6" w16cid:durableId="1728457980">
    <w:abstractNumId w:val="4"/>
  </w:num>
  <w:num w:numId="7" w16cid:durableId="640961294">
    <w:abstractNumId w:val="8"/>
  </w:num>
  <w:num w:numId="8" w16cid:durableId="321084263">
    <w:abstractNumId w:val="3"/>
  </w:num>
  <w:num w:numId="9" w16cid:durableId="1930389610">
    <w:abstractNumId w:val="2"/>
  </w:num>
  <w:num w:numId="10" w16cid:durableId="1235776970">
    <w:abstractNumId w:val="1"/>
  </w:num>
  <w:num w:numId="11" w16cid:durableId="2055502828">
    <w:abstractNumId w:val="0"/>
  </w:num>
  <w:num w:numId="12" w16cid:durableId="359205484">
    <w:abstractNumId w:val="10"/>
  </w:num>
  <w:num w:numId="13" w16cid:durableId="859273439">
    <w:abstractNumId w:val="14"/>
  </w:num>
  <w:num w:numId="14" w16cid:durableId="29965317">
    <w:abstractNumId w:val="19"/>
  </w:num>
  <w:num w:numId="15" w16cid:durableId="1321731101">
    <w:abstractNumId w:val="18"/>
  </w:num>
  <w:num w:numId="16" w16cid:durableId="1123885084">
    <w:abstractNumId w:val="16"/>
  </w:num>
  <w:num w:numId="17" w16cid:durableId="116340870">
    <w:abstractNumId w:val="11"/>
  </w:num>
  <w:num w:numId="18" w16cid:durableId="1806004244">
    <w:abstractNumId w:val="20"/>
  </w:num>
  <w:num w:numId="19" w16cid:durableId="231891336">
    <w:abstractNumId w:val="13"/>
  </w:num>
  <w:num w:numId="20" w16cid:durableId="195700204">
    <w:abstractNumId w:val="12"/>
  </w:num>
  <w:num w:numId="21" w16cid:durableId="1638488315">
    <w:abstractNumId w:val="15"/>
  </w:num>
  <w:num w:numId="22" w16cid:durableId="1348756181">
    <w:abstractNumId w:val="17"/>
  </w:num>
  <w:num w:numId="23" w16cid:durableId="1690839956">
    <w:abstractNumId w:val="14"/>
  </w:num>
  <w:num w:numId="24" w16cid:durableId="150023368">
    <w:abstractNumId w:val="14"/>
  </w:num>
  <w:num w:numId="25" w16cid:durableId="1469013808">
    <w:abstractNumId w:val="14"/>
  </w:num>
  <w:num w:numId="26" w16cid:durableId="2039888759">
    <w:abstractNumId w:val="14"/>
  </w:num>
  <w:num w:numId="27" w16cid:durableId="1793818304">
    <w:abstractNumId w:val="14"/>
  </w:num>
  <w:num w:numId="28" w16cid:durableId="1035423465">
    <w:abstractNumId w:val="14"/>
  </w:num>
  <w:num w:numId="29" w16cid:durableId="573781192">
    <w:abstractNumId w:val="14"/>
  </w:num>
  <w:num w:numId="30" w16cid:durableId="1643005130">
    <w:abstractNumId w:val="14"/>
  </w:num>
  <w:num w:numId="31" w16cid:durableId="17506182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87238"/>
    <w:docVar w:name="DocID" w:val="{6EACFB08-B177-4723-AE4D-F4F0D19FFC9D}"/>
    <w:docVar w:name="DocumentNumber" w:val="32"/>
    <w:docVar w:name="DocumentType" w:val="1"/>
    <w:docVar w:name="FeeEarner" w:val="ANS"/>
    <w:docVar w:name="LibCatalogID" w:val="0"/>
    <w:docVar w:name="MatterDescription" w:val="Venue &amp; Customer Agreements"/>
    <w:docVar w:name="MatterNumber" w:val="10"/>
    <w:docVar w:name="NoFooter" w:val="-1"/>
    <w:docVar w:name="NumStyle" w:val="2"/>
    <w:docVar w:name="VersionID" w:val="{6ED3006C-DC25-4B5B-8E26-350B7D324362}"/>
    <w:docVar w:name="WordOperator" w:val="ANS"/>
  </w:docVars>
  <w:rsids>
    <w:rsidRoot w:val="000739E8"/>
    <w:rsid w:val="0005508B"/>
    <w:rsid w:val="000739E8"/>
    <w:rsid w:val="00074766"/>
    <w:rsid w:val="00075C29"/>
    <w:rsid w:val="000776AC"/>
    <w:rsid w:val="00090CBD"/>
    <w:rsid w:val="000C0E61"/>
    <w:rsid w:val="000F4B86"/>
    <w:rsid w:val="00107F18"/>
    <w:rsid w:val="00113842"/>
    <w:rsid w:val="00113C00"/>
    <w:rsid w:val="0011531D"/>
    <w:rsid w:val="00155855"/>
    <w:rsid w:val="00176006"/>
    <w:rsid w:val="001B10E7"/>
    <w:rsid w:val="001C1610"/>
    <w:rsid w:val="00224474"/>
    <w:rsid w:val="002567B2"/>
    <w:rsid w:val="00285A71"/>
    <w:rsid w:val="002D593E"/>
    <w:rsid w:val="002E1891"/>
    <w:rsid w:val="003567C1"/>
    <w:rsid w:val="00373EF3"/>
    <w:rsid w:val="003A3889"/>
    <w:rsid w:val="003B63E1"/>
    <w:rsid w:val="003B6D6D"/>
    <w:rsid w:val="003C479B"/>
    <w:rsid w:val="004858BE"/>
    <w:rsid w:val="004A026D"/>
    <w:rsid w:val="004C7056"/>
    <w:rsid w:val="004E1885"/>
    <w:rsid w:val="004E69C2"/>
    <w:rsid w:val="004F061E"/>
    <w:rsid w:val="004F0F50"/>
    <w:rsid w:val="00547D07"/>
    <w:rsid w:val="005504AA"/>
    <w:rsid w:val="00560280"/>
    <w:rsid w:val="005931F8"/>
    <w:rsid w:val="005D621C"/>
    <w:rsid w:val="005E3685"/>
    <w:rsid w:val="0061199E"/>
    <w:rsid w:val="00620EA2"/>
    <w:rsid w:val="00630476"/>
    <w:rsid w:val="0064475E"/>
    <w:rsid w:val="006475EA"/>
    <w:rsid w:val="00687005"/>
    <w:rsid w:val="00696252"/>
    <w:rsid w:val="006B49DD"/>
    <w:rsid w:val="006D0BAB"/>
    <w:rsid w:val="006E7F37"/>
    <w:rsid w:val="00725944"/>
    <w:rsid w:val="00740DA3"/>
    <w:rsid w:val="00746ED9"/>
    <w:rsid w:val="007640E6"/>
    <w:rsid w:val="007861BD"/>
    <w:rsid w:val="007B5651"/>
    <w:rsid w:val="008042FC"/>
    <w:rsid w:val="00820952"/>
    <w:rsid w:val="00830B7C"/>
    <w:rsid w:val="00865C6B"/>
    <w:rsid w:val="008A2808"/>
    <w:rsid w:val="008F16F5"/>
    <w:rsid w:val="0090149E"/>
    <w:rsid w:val="00921A15"/>
    <w:rsid w:val="00926E1C"/>
    <w:rsid w:val="00943F46"/>
    <w:rsid w:val="00972F09"/>
    <w:rsid w:val="009E41E2"/>
    <w:rsid w:val="009F6A2F"/>
    <w:rsid w:val="00A05FD4"/>
    <w:rsid w:val="00B75460"/>
    <w:rsid w:val="00BC124D"/>
    <w:rsid w:val="00C07C44"/>
    <w:rsid w:val="00C67134"/>
    <w:rsid w:val="00C8303D"/>
    <w:rsid w:val="00CD386E"/>
    <w:rsid w:val="00D026E3"/>
    <w:rsid w:val="00D230E8"/>
    <w:rsid w:val="00D675BE"/>
    <w:rsid w:val="00DA75AE"/>
    <w:rsid w:val="00DF6E53"/>
    <w:rsid w:val="00E33FB7"/>
    <w:rsid w:val="00E36C74"/>
    <w:rsid w:val="00E9416B"/>
    <w:rsid w:val="00ED0F43"/>
    <w:rsid w:val="00F04FDD"/>
    <w:rsid w:val="00F523F3"/>
    <w:rsid w:val="00F53DD0"/>
    <w:rsid w:val="00F83021"/>
    <w:rsid w:val="00F85F24"/>
    <w:rsid w:val="00F8749C"/>
    <w:rsid w:val="00FC2371"/>
    <w:rsid w:val="00FE154A"/>
    <w:rsid w:val="00FE456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AB38"/>
  <w15:chartTrackingRefBased/>
  <w15:docId w15:val="{B0EEA365-516F-4584-8D7E-291F1AB4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124D"/>
    <w:pPr>
      <w:spacing w:after="0" w:line="240" w:lineRule="auto"/>
      <w:jc w:val="both"/>
    </w:pPr>
    <w:rPr>
      <w:rFonts w:ascii="Calibri" w:eastAsia="Times New Roman" w:hAnsi="Calibri" w:cs="Times New Roman"/>
      <w:lang w:eastAsia="en-NZ"/>
    </w:rPr>
  </w:style>
  <w:style w:type="paragraph" w:styleId="Heading1">
    <w:name w:val="heading 1"/>
    <w:basedOn w:val="Numbering"/>
    <w:link w:val="Heading1Char"/>
    <w:qFormat/>
    <w:rsid w:val="00BC124D"/>
    <w:pPr>
      <w:numPr>
        <w:ilvl w:val="0"/>
        <w:numId w:val="13"/>
      </w:numPr>
      <w:tabs>
        <w:tab w:val="clear" w:pos="850"/>
      </w:tabs>
      <w:outlineLvl w:val="0"/>
    </w:pPr>
    <w:rPr>
      <w:b/>
    </w:rPr>
  </w:style>
  <w:style w:type="paragraph" w:styleId="Heading2">
    <w:name w:val="heading 2"/>
    <w:basedOn w:val="Numbering"/>
    <w:link w:val="Heading2Char"/>
    <w:qFormat/>
    <w:rsid w:val="00BC124D"/>
    <w:pPr>
      <w:numPr>
        <w:ilvl w:val="1"/>
        <w:numId w:val="13"/>
      </w:numPr>
      <w:outlineLvl w:val="1"/>
    </w:pPr>
  </w:style>
  <w:style w:type="paragraph" w:styleId="Heading3">
    <w:name w:val="heading 3"/>
    <w:basedOn w:val="Numbering"/>
    <w:link w:val="Heading3Char"/>
    <w:qFormat/>
    <w:rsid w:val="00BC124D"/>
    <w:pPr>
      <w:numPr>
        <w:ilvl w:val="2"/>
        <w:numId w:val="13"/>
      </w:numPr>
      <w:tabs>
        <w:tab w:val="clear" w:pos="850"/>
      </w:tabs>
      <w:outlineLvl w:val="2"/>
    </w:pPr>
  </w:style>
  <w:style w:type="paragraph" w:styleId="Heading4">
    <w:name w:val="heading 4"/>
    <w:basedOn w:val="Numbering"/>
    <w:link w:val="Heading4Char"/>
    <w:qFormat/>
    <w:rsid w:val="00BC124D"/>
    <w:pPr>
      <w:numPr>
        <w:ilvl w:val="3"/>
        <w:numId w:val="13"/>
      </w:numPr>
      <w:tabs>
        <w:tab w:val="clear" w:pos="850"/>
        <w:tab w:val="clear" w:pos="1701"/>
      </w:tabs>
      <w:outlineLvl w:val="3"/>
    </w:pPr>
  </w:style>
  <w:style w:type="paragraph" w:styleId="Heading5">
    <w:name w:val="heading 5"/>
    <w:basedOn w:val="Numbering"/>
    <w:link w:val="Heading5Char"/>
    <w:qFormat/>
    <w:rsid w:val="00BC124D"/>
    <w:pPr>
      <w:numPr>
        <w:ilvl w:val="4"/>
        <w:numId w:val="13"/>
      </w:numPr>
      <w:tabs>
        <w:tab w:val="clear" w:pos="850"/>
      </w:tabs>
      <w:outlineLvl w:val="4"/>
    </w:pPr>
  </w:style>
  <w:style w:type="paragraph" w:styleId="Heading6">
    <w:name w:val="heading 6"/>
    <w:basedOn w:val="Numbering"/>
    <w:link w:val="Heading6Char"/>
    <w:qFormat/>
    <w:rsid w:val="00BC124D"/>
    <w:pPr>
      <w:numPr>
        <w:ilvl w:val="5"/>
        <w:numId w:val="13"/>
      </w:numPr>
      <w:tabs>
        <w:tab w:val="clear" w:pos="850"/>
      </w:tabs>
      <w:outlineLvl w:val="5"/>
    </w:pPr>
  </w:style>
  <w:style w:type="paragraph" w:styleId="Heading7">
    <w:name w:val="heading 7"/>
    <w:basedOn w:val="Numbering"/>
    <w:link w:val="Heading7Char"/>
    <w:qFormat/>
    <w:rsid w:val="00BC124D"/>
    <w:pPr>
      <w:numPr>
        <w:ilvl w:val="6"/>
        <w:numId w:val="13"/>
      </w:numPr>
      <w:tabs>
        <w:tab w:val="clear" w:pos="850"/>
      </w:tabs>
      <w:outlineLvl w:val="6"/>
    </w:pPr>
  </w:style>
  <w:style w:type="paragraph" w:styleId="Heading8">
    <w:name w:val="heading 8"/>
    <w:basedOn w:val="Numbering"/>
    <w:link w:val="Heading8Char"/>
    <w:qFormat/>
    <w:rsid w:val="00BC124D"/>
    <w:pPr>
      <w:numPr>
        <w:ilvl w:val="7"/>
        <w:numId w:val="13"/>
      </w:numPr>
      <w:tabs>
        <w:tab w:val="clear" w:pos="850"/>
      </w:tabs>
      <w:outlineLvl w:val="7"/>
    </w:pPr>
  </w:style>
  <w:style w:type="paragraph" w:styleId="Heading9">
    <w:name w:val="heading 9"/>
    <w:basedOn w:val="Numbering"/>
    <w:link w:val="Heading9Char"/>
    <w:qFormat/>
    <w:rsid w:val="00BC124D"/>
    <w:pPr>
      <w:numPr>
        <w:numId w:val="13"/>
      </w:numPr>
      <w:tabs>
        <w:tab w:val="clear" w:pos="85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124D"/>
    <w:pPr>
      <w:tabs>
        <w:tab w:val="center" w:pos="4153"/>
        <w:tab w:val="right" w:pos="8306"/>
      </w:tabs>
    </w:pPr>
  </w:style>
  <w:style w:type="character" w:customStyle="1" w:styleId="HeaderChar">
    <w:name w:val="Header Char"/>
    <w:basedOn w:val="DefaultParagraphFont"/>
    <w:link w:val="Header"/>
    <w:rsid w:val="006D0BAB"/>
    <w:rPr>
      <w:rFonts w:ascii="Calibri" w:eastAsia="Times New Roman" w:hAnsi="Calibri" w:cs="Times New Roman"/>
      <w:lang w:eastAsia="en-NZ"/>
    </w:rPr>
  </w:style>
  <w:style w:type="paragraph" w:styleId="Footer">
    <w:name w:val="footer"/>
    <w:basedOn w:val="Normal"/>
    <w:link w:val="FooterChar"/>
    <w:rsid w:val="00BC124D"/>
    <w:rPr>
      <w:sz w:val="12"/>
    </w:rPr>
  </w:style>
  <w:style w:type="character" w:customStyle="1" w:styleId="FooterChar">
    <w:name w:val="Footer Char"/>
    <w:basedOn w:val="DefaultParagraphFont"/>
    <w:link w:val="Footer"/>
    <w:rsid w:val="006D0BAB"/>
    <w:rPr>
      <w:rFonts w:ascii="Calibri" w:eastAsia="Times New Roman" w:hAnsi="Calibri" w:cs="Times New Roman"/>
      <w:sz w:val="12"/>
      <w:lang w:eastAsia="en-NZ"/>
    </w:rPr>
  </w:style>
  <w:style w:type="character" w:customStyle="1" w:styleId="Heading1Char">
    <w:name w:val="Heading 1 Char"/>
    <w:basedOn w:val="DefaultParagraphFont"/>
    <w:link w:val="Heading1"/>
    <w:rsid w:val="00C8303D"/>
    <w:rPr>
      <w:rFonts w:ascii="Calibri" w:eastAsia="Times New Roman" w:hAnsi="Calibri" w:cs="Arial"/>
      <w:b/>
    </w:rPr>
  </w:style>
  <w:style w:type="character" w:customStyle="1" w:styleId="Heading2Char">
    <w:name w:val="Heading 2 Char"/>
    <w:basedOn w:val="DefaultParagraphFont"/>
    <w:link w:val="Heading2"/>
    <w:rsid w:val="00C8303D"/>
    <w:rPr>
      <w:rFonts w:ascii="Calibri" w:eastAsia="Times New Roman" w:hAnsi="Calibri" w:cs="Arial"/>
    </w:rPr>
  </w:style>
  <w:style w:type="character" w:customStyle="1" w:styleId="Heading3Char">
    <w:name w:val="Heading 3 Char"/>
    <w:basedOn w:val="DefaultParagraphFont"/>
    <w:link w:val="Heading3"/>
    <w:rsid w:val="00C8303D"/>
    <w:rPr>
      <w:rFonts w:ascii="Calibri" w:eastAsia="Times New Roman" w:hAnsi="Calibri" w:cs="Arial"/>
    </w:rPr>
  </w:style>
  <w:style w:type="character" w:customStyle="1" w:styleId="Heading4Char">
    <w:name w:val="Heading 4 Char"/>
    <w:basedOn w:val="DefaultParagraphFont"/>
    <w:link w:val="Heading4"/>
    <w:rsid w:val="00C8303D"/>
    <w:rPr>
      <w:rFonts w:ascii="Calibri" w:eastAsia="Times New Roman" w:hAnsi="Calibri" w:cs="Arial"/>
    </w:rPr>
  </w:style>
  <w:style w:type="character" w:customStyle="1" w:styleId="Heading5Char">
    <w:name w:val="Heading 5 Char"/>
    <w:basedOn w:val="DefaultParagraphFont"/>
    <w:link w:val="Heading5"/>
    <w:rsid w:val="00C8303D"/>
    <w:rPr>
      <w:rFonts w:ascii="Calibri" w:eastAsia="Times New Roman" w:hAnsi="Calibri" w:cs="Arial"/>
    </w:rPr>
  </w:style>
  <w:style w:type="character" w:customStyle="1" w:styleId="Heading6Char">
    <w:name w:val="Heading 6 Char"/>
    <w:basedOn w:val="DefaultParagraphFont"/>
    <w:link w:val="Heading6"/>
    <w:rsid w:val="00C8303D"/>
    <w:rPr>
      <w:rFonts w:ascii="Calibri" w:eastAsia="Times New Roman" w:hAnsi="Calibri" w:cs="Arial"/>
    </w:rPr>
  </w:style>
  <w:style w:type="character" w:customStyle="1" w:styleId="Heading7Char">
    <w:name w:val="Heading 7 Char"/>
    <w:basedOn w:val="DefaultParagraphFont"/>
    <w:link w:val="Heading7"/>
    <w:rsid w:val="00C8303D"/>
    <w:rPr>
      <w:rFonts w:ascii="Calibri" w:eastAsia="Times New Roman" w:hAnsi="Calibri" w:cs="Arial"/>
    </w:rPr>
  </w:style>
  <w:style w:type="character" w:customStyle="1" w:styleId="Heading8Char">
    <w:name w:val="Heading 8 Char"/>
    <w:basedOn w:val="DefaultParagraphFont"/>
    <w:link w:val="Heading8"/>
    <w:rsid w:val="00C8303D"/>
    <w:rPr>
      <w:rFonts w:ascii="Calibri" w:eastAsia="Times New Roman" w:hAnsi="Calibri" w:cs="Arial"/>
    </w:rPr>
  </w:style>
  <w:style w:type="character" w:customStyle="1" w:styleId="Heading9Char">
    <w:name w:val="Heading 9 Char"/>
    <w:basedOn w:val="DefaultParagraphFont"/>
    <w:link w:val="Heading9"/>
    <w:rsid w:val="00C8303D"/>
    <w:rPr>
      <w:rFonts w:ascii="Calibri" w:eastAsia="Times New Roman" w:hAnsi="Calibri" w:cs="Arial"/>
    </w:rPr>
  </w:style>
  <w:style w:type="paragraph" w:customStyle="1" w:styleId="Quotation">
    <w:name w:val="Quotation"/>
    <w:basedOn w:val="Normal"/>
    <w:next w:val="Normal"/>
    <w:rsid w:val="00BC124D"/>
    <w:pPr>
      <w:spacing w:after="240"/>
      <w:ind w:left="850" w:right="850"/>
    </w:pPr>
    <w:rPr>
      <w:b/>
      <w:sz w:val="20"/>
    </w:rPr>
  </w:style>
  <w:style w:type="paragraph" w:customStyle="1" w:styleId="Numbering">
    <w:name w:val="Numbering"/>
    <w:rsid w:val="00BC124D"/>
    <w:pPr>
      <w:numPr>
        <w:ilvl w:val="8"/>
        <w:numId w:val="12"/>
      </w:numPr>
      <w:tabs>
        <w:tab w:val="left" w:pos="850"/>
        <w:tab w:val="left" w:pos="1701"/>
        <w:tab w:val="left" w:pos="2551"/>
      </w:tabs>
      <w:spacing w:after="220" w:line="240" w:lineRule="auto"/>
      <w:jc w:val="both"/>
    </w:pPr>
    <w:rPr>
      <w:rFonts w:ascii="Calibri" w:eastAsia="Times New Roman" w:hAnsi="Calibri" w:cs="Arial"/>
    </w:rPr>
  </w:style>
  <w:style w:type="paragraph" w:styleId="TOCHeading">
    <w:name w:val="TOC Heading"/>
    <w:basedOn w:val="Normal"/>
    <w:next w:val="Normal"/>
    <w:qFormat/>
    <w:rsid w:val="00BC124D"/>
    <w:rPr>
      <w:b/>
    </w:rPr>
  </w:style>
  <w:style w:type="character" w:styleId="Hyperlink">
    <w:name w:val="Hyperlink"/>
    <w:basedOn w:val="DefaultParagraphFont"/>
    <w:uiPriority w:val="99"/>
    <w:unhideWhenUsed/>
    <w:rsid w:val="00820952"/>
    <w:rPr>
      <w:color w:val="0563C1" w:themeColor="hyperlink"/>
      <w:u w:val="single"/>
    </w:rPr>
  </w:style>
  <w:style w:type="character" w:customStyle="1" w:styleId="UnresolvedMention1">
    <w:name w:val="Unresolved Mention1"/>
    <w:basedOn w:val="DefaultParagraphFont"/>
    <w:uiPriority w:val="99"/>
    <w:semiHidden/>
    <w:unhideWhenUsed/>
    <w:rsid w:val="00820952"/>
    <w:rPr>
      <w:color w:val="605E5C"/>
      <w:shd w:val="clear" w:color="auto" w:fill="E1DFDD"/>
    </w:rPr>
  </w:style>
  <w:style w:type="character" w:styleId="CommentReference">
    <w:name w:val="annotation reference"/>
    <w:basedOn w:val="DefaultParagraphFont"/>
    <w:uiPriority w:val="99"/>
    <w:semiHidden/>
    <w:unhideWhenUsed/>
    <w:rsid w:val="001B10E7"/>
    <w:rPr>
      <w:sz w:val="16"/>
      <w:szCs w:val="16"/>
    </w:rPr>
  </w:style>
  <w:style w:type="paragraph" w:styleId="CommentText">
    <w:name w:val="annotation text"/>
    <w:basedOn w:val="Normal"/>
    <w:link w:val="CommentTextChar"/>
    <w:uiPriority w:val="99"/>
    <w:unhideWhenUsed/>
    <w:rsid w:val="001B10E7"/>
    <w:rPr>
      <w:sz w:val="20"/>
      <w:szCs w:val="20"/>
    </w:rPr>
  </w:style>
  <w:style w:type="character" w:customStyle="1" w:styleId="CommentTextChar">
    <w:name w:val="Comment Text Char"/>
    <w:basedOn w:val="DefaultParagraphFont"/>
    <w:link w:val="CommentText"/>
    <w:uiPriority w:val="99"/>
    <w:rsid w:val="001B10E7"/>
    <w:rPr>
      <w:rFonts w:ascii="Calibri" w:eastAsia="Times New Roman" w:hAnsi="Calibri"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1B10E7"/>
    <w:rPr>
      <w:b/>
      <w:bCs/>
    </w:rPr>
  </w:style>
  <w:style w:type="character" w:customStyle="1" w:styleId="CommentSubjectChar">
    <w:name w:val="Comment Subject Char"/>
    <w:basedOn w:val="CommentTextChar"/>
    <w:link w:val="CommentSubject"/>
    <w:uiPriority w:val="99"/>
    <w:semiHidden/>
    <w:rsid w:val="001B10E7"/>
    <w:rPr>
      <w:rFonts w:ascii="Calibri" w:eastAsia="Times New Roman" w:hAnsi="Calibri" w:cs="Times New Roman"/>
      <w:b/>
      <w:bCs/>
      <w:sz w:val="20"/>
      <w:szCs w:val="20"/>
      <w:lang w:eastAsia="en-NZ"/>
    </w:rPr>
  </w:style>
  <w:style w:type="paragraph" w:styleId="ListParagraph">
    <w:name w:val="List Paragraph"/>
    <w:basedOn w:val="Normal"/>
    <w:uiPriority w:val="34"/>
    <w:qFormat/>
    <w:rsid w:val="004F0F50"/>
    <w:pPr>
      <w:spacing w:after="160" w:line="259" w:lineRule="auto"/>
      <w:ind w:left="720"/>
      <w:contextualSpacing/>
      <w:jc w:val="left"/>
    </w:pPr>
    <w:rPr>
      <w:rFonts w:asciiTheme="minorHAnsi" w:eastAsiaTheme="minorHAnsi" w:hAnsiTheme="minorHAnsi" w:cstheme="minorBidi"/>
      <w:lang w:eastAsia="en-US"/>
    </w:rPr>
  </w:style>
  <w:style w:type="character" w:customStyle="1" w:styleId="bodytext1">
    <w:name w:val="bodytext1"/>
    <w:rsid w:val="00E36C74"/>
    <w:rPr>
      <w:rFonts w:ascii="Arial" w:hAnsi="Arial" w:cs="Arial" w:hint="default"/>
      <w:color w:val="000000"/>
      <w:sz w:val="20"/>
      <w:szCs w:val="20"/>
    </w:rPr>
  </w:style>
  <w:style w:type="paragraph" w:styleId="BodyText3">
    <w:name w:val="Body Text 3"/>
    <w:basedOn w:val="Normal"/>
    <w:link w:val="BodyText3Char"/>
    <w:semiHidden/>
    <w:rsid w:val="00E9416B"/>
    <w:pPr>
      <w:jc w:val="left"/>
    </w:pPr>
    <w:rPr>
      <w:rFonts w:ascii="Arial" w:hAnsi="Arial" w:cs="Arial"/>
      <w:sz w:val="20"/>
      <w:szCs w:val="17"/>
      <w:lang w:eastAsia="en-US"/>
    </w:rPr>
  </w:style>
  <w:style w:type="character" w:customStyle="1" w:styleId="BodyText3Char">
    <w:name w:val="Body Text 3 Char"/>
    <w:basedOn w:val="DefaultParagraphFont"/>
    <w:link w:val="BodyText3"/>
    <w:semiHidden/>
    <w:rsid w:val="00E9416B"/>
    <w:rPr>
      <w:rFonts w:ascii="Arial" w:eastAsia="Times New Roman" w:hAnsi="Arial" w:cs="Arial"/>
      <w:sz w:val="20"/>
      <w:szCs w:val="17"/>
    </w:rPr>
  </w:style>
  <w:style w:type="paragraph" w:styleId="BalloonText">
    <w:name w:val="Balloon Text"/>
    <w:basedOn w:val="Normal"/>
    <w:link w:val="BalloonTextChar"/>
    <w:uiPriority w:val="99"/>
    <w:semiHidden/>
    <w:unhideWhenUsed/>
    <w:rsid w:val="00ED0F43"/>
    <w:rPr>
      <w:rFonts w:ascii="SimSun" w:eastAsia="SimSun"/>
      <w:sz w:val="18"/>
      <w:szCs w:val="18"/>
    </w:rPr>
  </w:style>
  <w:style w:type="character" w:customStyle="1" w:styleId="BalloonTextChar">
    <w:name w:val="Balloon Text Char"/>
    <w:basedOn w:val="DefaultParagraphFont"/>
    <w:link w:val="BalloonText"/>
    <w:uiPriority w:val="99"/>
    <w:semiHidden/>
    <w:rsid w:val="00ED0F43"/>
    <w:rPr>
      <w:rFonts w:ascii="SimSun" w:eastAsia="SimSun" w:hAnsi="Calibri" w:cs="Times New Roman"/>
      <w:sz w:val="18"/>
      <w:szCs w:val="18"/>
      <w:lang w:eastAsia="en-NZ"/>
    </w:rPr>
  </w:style>
  <w:style w:type="paragraph" w:styleId="Revision">
    <w:name w:val="Revision"/>
    <w:hidden/>
    <w:uiPriority w:val="99"/>
    <w:semiHidden/>
    <w:rsid w:val="00B75460"/>
    <w:pPr>
      <w:spacing w:after="0" w:line="240" w:lineRule="auto"/>
    </w:pPr>
    <w:rPr>
      <w:rFonts w:ascii="Calibri" w:eastAsia="Times New Roman" w:hAnsi="Calibri" w:cs="Times New Roman"/>
      <w:lang w:eastAsia="en-NZ"/>
    </w:rPr>
  </w:style>
  <w:style w:type="character" w:styleId="UnresolvedMention">
    <w:name w:val="Unresolved Mention"/>
    <w:basedOn w:val="DefaultParagraphFont"/>
    <w:uiPriority w:val="99"/>
    <w:rsid w:val="004E6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doraplus.co.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doraplus.co.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DDD92-3E48-E44F-9075-5CD34F30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3239</Words>
  <Characters>15626</Characters>
  <Application>Microsoft Office Word</Application>
  <DocSecurity>0</DocSecurity>
  <Lines>270</Lines>
  <Paragraphs>105</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18787</CharactersWithSpaces>
  <SharedDoc>false</SharedDoc>
  <HyperlinkBase>ANS-787238-10-32-V1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Terms of Use</dc:subject>
  <dc:creator>Norris Ward McKinnon</dc:creator>
  <cp:keywords/>
  <dc:description>Terms of Use - customers 31 May 2022 - CLEAN</dc:description>
  <cp:lastModifiedBy>Norris Ward McKinnon</cp:lastModifiedBy>
  <cp:revision>2</cp:revision>
  <cp:lastPrinted>2022-05-23T23:25:00Z</cp:lastPrinted>
  <dcterms:created xsi:type="dcterms:W3CDTF">2022-05-31T03:41:00Z</dcterms:created>
  <dcterms:modified xsi:type="dcterms:W3CDTF">2022-05-31T03:41:00Z</dcterms:modified>
  <cp:category>ANS-787238-10-32-V1</cp:category>
</cp:coreProperties>
</file>